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2" w:rsidRDefault="00996062" w:rsidP="00AE319C">
      <w:pPr>
        <w:jc w:val="both"/>
        <w:rPr>
          <w:rFonts w:ascii="Century Gothic" w:hAnsi="Century Gothic"/>
          <w:sz w:val="20"/>
          <w:szCs w:val="20"/>
        </w:rPr>
      </w:pPr>
    </w:p>
    <w:p w:rsidR="005D424A" w:rsidRPr="00D458DB" w:rsidRDefault="00E36A40" w:rsidP="00AE319C">
      <w:pPr>
        <w:jc w:val="both"/>
        <w:rPr>
          <w:rFonts w:ascii="Helvetica Neue UltraLight" w:hAnsi="Helvetica Neue UltraLight"/>
          <w:sz w:val="68"/>
          <w:szCs w:val="28"/>
        </w:rPr>
      </w:pPr>
      <w:r w:rsidRPr="00D458DB">
        <w:rPr>
          <w:rFonts w:ascii="Century Gothic" w:hAnsi="Century Gothic"/>
          <w:sz w:val="68"/>
          <w:szCs w:val="28"/>
        </w:rPr>
        <w:t>DOSSIER</w:t>
      </w:r>
      <w:r w:rsidR="00D458DB" w:rsidRPr="00D458DB">
        <w:rPr>
          <w:rFonts w:ascii="Century Gothic" w:hAnsi="Century Gothic"/>
          <w:sz w:val="68"/>
          <w:szCs w:val="28"/>
        </w:rPr>
        <w:t xml:space="preserve"> </w:t>
      </w:r>
      <w:r w:rsidRPr="00D458DB">
        <w:rPr>
          <w:rFonts w:ascii="Century Gothic" w:hAnsi="Century Gothic"/>
          <w:sz w:val="68"/>
          <w:szCs w:val="28"/>
        </w:rPr>
        <w:t>PRESSE</w:t>
      </w:r>
      <w:r w:rsidR="00BC2CF5" w:rsidRPr="00D458DB">
        <w:rPr>
          <w:rFonts w:ascii="Century Gothic" w:hAnsi="Century Gothic"/>
          <w:sz w:val="68"/>
          <w:szCs w:val="28"/>
        </w:rPr>
        <w:t xml:space="preserve">   </w:t>
      </w:r>
      <w:r w:rsidR="005D424A" w:rsidRPr="00D458DB">
        <w:rPr>
          <w:rFonts w:ascii="Helvetica Neue UltraLight" w:hAnsi="Helvetica Neue UltraLight"/>
          <w:sz w:val="68"/>
          <w:szCs w:val="28"/>
        </w:rPr>
        <w:t>SEPT2</w:t>
      </w:r>
      <w:r w:rsidR="00BC2CF5" w:rsidRPr="00D458DB">
        <w:rPr>
          <w:rFonts w:ascii="Helvetica Neue UltraLight" w:hAnsi="Helvetica Neue UltraLight"/>
          <w:sz w:val="68"/>
          <w:szCs w:val="28"/>
        </w:rPr>
        <w:t>0</w:t>
      </w:r>
      <w:r w:rsidR="005D424A" w:rsidRPr="00D458DB">
        <w:rPr>
          <w:rFonts w:ascii="Helvetica Neue UltraLight" w:hAnsi="Helvetica Neue UltraLight"/>
          <w:sz w:val="68"/>
          <w:szCs w:val="28"/>
        </w:rPr>
        <w:t>2</w:t>
      </w:r>
      <w:r w:rsidR="006A020F" w:rsidRPr="00D458DB">
        <w:rPr>
          <w:rFonts w:ascii="Helvetica Neue UltraLight" w:hAnsi="Helvetica Neue UltraLight"/>
          <w:sz w:val="68"/>
          <w:szCs w:val="28"/>
        </w:rPr>
        <w:t>1</w:t>
      </w:r>
    </w:p>
    <w:p w:rsidR="00996062" w:rsidRPr="00996062" w:rsidRDefault="00996062" w:rsidP="00AE319C">
      <w:pPr>
        <w:jc w:val="both"/>
        <w:rPr>
          <w:rFonts w:ascii="Helvetica Neue UltraLight" w:hAnsi="Helvetica Neue UltraLight"/>
          <w:sz w:val="20"/>
          <w:szCs w:val="20"/>
        </w:rPr>
      </w:pPr>
      <w:r>
        <w:rPr>
          <w:rFonts w:ascii="Helvetica Neue UltraLight" w:hAnsi="Helvetica Neue UltraLight"/>
          <w:sz w:val="72"/>
          <w:szCs w:val="28"/>
        </w:rPr>
        <w:tab/>
      </w:r>
    </w:p>
    <w:p w:rsidR="008B5413" w:rsidRDefault="005D424A" w:rsidP="00AE319C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</w:t>
      </w:r>
      <w:r w:rsidR="00E36A40" w:rsidRPr="00313A00">
        <w:rPr>
          <w:rFonts w:ascii="Verdana" w:hAnsi="Verdana"/>
          <w:b/>
          <w:sz w:val="28"/>
          <w:szCs w:val="28"/>
        </w:rPr>
        <w:t xml:space="preserve"> </w:t>
      </w:r>
      <w:r w:rsidR="002F171E">
        <w:rPr>
          <w:rFonts w:ascii="Verdana" w:hAnsi="Verdana"/>
          <w:b/>
          <w:noProof/>
          <w:sz w:val="28"/>
          <w:szCs w:val="28"/>
          <w:lang w:eastAsia="fr-FR"/>
        </w:rPr>
        <w:drawing>
          <wp:inline distT="0" distB="0" distL="0" distR="0">
            <wp:extent cx="5179060" cy="6781800"/>
            <wp:effectExtent l="0" t="0" r="254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30" cy="678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93" w:rsidRPr="00996062" w:rsidRDefault="008C3D95" w:rsidP="00996062">
      <w:pPr>
        <w:jc w:val="center"/>
        <w:rPr>
          <w:rFonts w:ascii="Century Gothic" w:hAnsi="Century Gothic"/>
          <w:b/>
          <w:i/>
          <w:iCs/>
          <w:color w:val="FF0000"/>
          <w:sz w:val="26"/>
          <w:szCs w:val="26"/>
        </w:rPr>
      </w:pPr>
      <w:r w:rsidRPr="00996062">
        <w:rPr>
          <w:rFonts w:ascii="Century Gothic" w:hAnsi="Century Gothic"/>
          <w:b/>
          <w:i/>
          <w:iCs/>
          <w:color w:val="FF0000"/>
          <w:sz w:val="26"/>
          <w:szCs w:val="26"/>
        </w:rPr>
        <w:t>Ev</w:t>
      </w:r>
      <w:r w:rsidR="00996062" w:rsidRPr="00996062">
        <w:rPr>
          <w:rFonts w:ascii="Century Gothic" w:hAnsi="Century Gothic"/>
          <w:b/>
          <w:i/>
          <w:iCs/>
          <w:color w:val="FF0000"/>
          <w:sz w:val="26"/>
          <w:szCs w:val="26"/>
        </w:rPr>
        <w:t>é</w:t>
      </w:r>
      <w:r w:rsidRPr="00996062">
        <w:rPr>
          <w:rFonts w:ascii="Century Gothic" w:hAnsi="Century Gothic"/>
          <w:b/>
          <w:i/>
          <w:iCs/>
          <w:color w:val="FF0000"/>
          <w:sz w:val="26"/>
          <w:szCs w:val="26"/>
        </w:rPr>
        <w:t xml:space="preserve">nement culturel soumis à la règlementation </w:t>
      </w:r>
      <w:r w:rsidR="00996062" w:rsidRPr="00996062">
        <w:rPr>
          <w:rFonts w:ascii="Century Gothic" w:hAnsi="Century Gothic"/>
          <w:b/>
          <w:i/>
          <w:iCs/>
          <w:color w:val="FF0000"/>
          <w:sz w:val="26"/>
          <w:szCs w:val="26"/>
        </w:rPr>
        <w:t xml:space="preserve">du </w:t>
      </w:r>
      <w:proofErr w:type="spellStart"/>
      <w:r w:rsidR="00996062" w:rsidRPr="00996062">
        <w:rPr>
          <w:rFonts w:ascii="Century Gothic" w:hAnsi="Century Gothic"/>
          <w:b/>
          <w:i/>
          <w:iCs/>
          <w:color w:val="FF0000"/>
          <w:sz w:val="26"/>
          <w:szCs w:val="26"/>
        </w:rPr>
        <w:t>Pass-sanitaire</w:t>
      </w:r>
      <w:proofErr w:type="spellEnd"/>
    </w:p>
    <w:p w:rsidR="00996062" w:rsidRPr="00996062" w:rsidRDefault="00996062" w:rsidP="0099606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>
            <wp:extent cx="1589650" cy="459221"/>
            <wp:effectExtent l="0" t="0" r="0" b="0"/>
            <wp:docPr id="5" name="Image 5" descr="Une image contenant texte, extérieur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extérieur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40" cy="46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DB" w:rsidRDefault="00D458DB" w:rsidP="00AE319C">
      <w:pPr>
        <w:spacing w:line="240" w:lineRule="auto"/>
        <w:jc w:val="center"/>
        <w:rPr>
          <w:rFonts w:ascii="Century Gothic" w:hAnsi="Century Gothic"/>
          <w:b/>
          <w:szCs w:val="28"/>
        </w:rPr>
      </w:pPr>
    </w:p>
    <w:p w:rsidR="006D4393" w:rsidRDefault="00E15E51" w:rsidP="00AE319C">
      <w:pPr>
        <w:spacing w:line="240" w:lineRule="auto"/>
        <w:jc w:val="center"/>
        <w:rPr>
          <w:rFonts w:ascii="Century Gothic" w:hAnsi="Century Gothic"/>
          <w:szCs w:val="28"/>
        </w:rPr>
      </w:pPr>
      <w:r w:rsidRPr="00E15E51">
        <w:rPr>
          <w:rFonts w:ascii="Century Gothic" w:hAnsi="Century Gothic"/>
          <w:b/>
          <w:szCs w:val="28"/>
        </w:rPr>
        <w:t>Contact :</w:t>
      </w:r>
      <w:r w:rsidRPr="00E15E51">
        <w:rPr>
          <w:rFonts w:ascii="Century Gothic" w:hAnsi="Century Gothic"/>
          <w:szCs w:val="28"/>
        </w:rPr>
        <w:t xml:space="preserve"> Frédéric PINSON-MEILHAC</w:t>
      </w:r>
      <w:r>
        <w:rPr>
          <w:rFonts w:ascii="Century Gothic" w:hAnsi="Century Gothic"/>
          <w:szCs w:val="28"/>
        </w:rPr>
        <w:t xml:space="preserve">  Tél. 06 11 48 60 76  </w:t>
      </w:r>
      <w:hyperlink r:id="rId7" w:history="1">
        <w:r w:rsidRPr="00EF235F">
          <w:rPr>
            <w:rStyle w:val="Lienhypertexte"/>
            <w:rFonts w:ascii="Century Gothic" w:hAnsi="Century Gothic"/>
            <w:szCs w:val="28"/>
          </w:rPr>
          <w:t>contact@artoulouse.com</w:t>
        </w:r>
      </w:hyperlink>
    </w:p>
    <w:p w:rsidR="006D4393" w:rsidRDefault="004451F5" w:rsidP="00AE319C">
      <w:pPr>
        <w:spacing w:line="240" w:lineRule="auto"/>
        <w:jc w:val="center"/>
        <w:rPr>
          <w:rFonts w:ascii="Century Gothic" w:hAnsi="Century Gothic"/>
          <w:b/>
          <w:szCs w:val="28"/>
        </w:rPr>
      </w:pPr>
      <w:hyperlink r:id="rId8" w:history="1">
        <w:r w:rsidR="008A5593" w:rsidRPr="00B074CE">
          <w:rPr>
            <w:rStyle w:val="Lienhypertexte"/>
            <w:rFonts w:ascii="Century Gothic" w:hAnsi="Century Gothic"/>
            <w:b/>
            <w:szCs w:val="28"/>
          </w:rPr>
          <w:t>www.artoulouse.com</w:t>
        </w:r>
      </w:hyperlink>
    </w:p>
    <w:p w:rsidR="008A5593" w:rsidRPr="006A020F" w:rsidRDefault="008A5593" w:rsidP="00AE319C">
      <w:pPr>
        <w:spacing w:line="240" w:lineRule="auto"/>
        <w:jc w:val="center"/>
        <w:rPr>
          <w:rFonts w:ascii="Century Gothic" w:hAnsi="Century Gothic"/>
          <w:szCs w:val="28"/>
        </w:rPr>
      </w:pPr>
    </w:p>
    <w:p w:rsidR="005D424A" w:rsidRPr="006A020F" w:rsidRDefault="005D424A" w:rsidP="005220F0">
      <w:pPr>
        <w:jc w:val="both"/>
        <w:rPr>
          <w:rFonts w:ascii="Century Gothic" w:hAnsi="Century Gothic"/>
          <w:sz w:val="32"/>
          <w:szCs w:val="28"/>
        </w:rPr>
      </w:pPr>
    </w:p>
    <w:p w:rsidR="005D424A" w:rsidRPr="005D424A" w:rsidRDefault="005D424A" w:rsidP="005D424A">
      <w:pPr>
        <w:jc w:val="both"/>
        <w:rPr>
          <w:rFonts w:ascii="Century Gothic" w:hAnsi="Century Gothic"/>
          <w:sz w:val="28"/>
          <w:szCs w:val="28"/>
        </w:rPr>
      </w:pPr>
      <w:r w:rsidRPr="005D424A">
        <w:rPr>
          <w:rFonts w:ascii="Century Gothic" w:hAnsi="Century Gothic"/>
          <w:sz w:val="32"/>
          <w:szCs w:val="28"/>
        </w:rPr>
        <w:t>1</w:t>
      </w:r>
      <w:r w:rsidR="002F171E">
        <w:rPr>
          <w:rFonts w:ascii="Century Gothic" w:hAnsi="Century Gothic"/>
          <w:sz w:val="32"/>
          <w:szCs w:val="28"/>
        </w:rPr>
        <w:t>3</w:t>
      </w:r>
      <w:r w:rsidR="00BC2CF5" w:rsidRPr="005D424A">
        <w:rPr>
          <w:rFonts w:ascii="Century Gothic" w:hAnsi="Century Gothic"/>
          <w:sz w:val="32"/>
          <w:szCs w:val="28"/>
          <w:vertAlign w:val="superscript"/>
        </w:rPr>
        <w:t>ème</w:t>
      </w:r>
      <w:r w:rsidR="00BC2CF5" w:rsidRPr="005D424A">
        <w:rPr>
          <w:rFonts w:ascii="Century Gothic" w:hAnsi="Century Gothic"/>
          <w:sz w:val="32"/>
          <w:szCs w:val="28"/>
        </w:rPr>
        <w:t xml:space="preserve"> E D I T I O N     </w:t>
      </w:r>
      <w:r>
        <w:rPr>
          <w:rFonts w:ascii="Century Gothic" w:hAnsi="Century Gothic"/>
          <w:sz w:val="32"/>
          <w:szCs w:val="28"/>
        </w:rPr>
        <w:t xml:space="preserve">    </w:t>
      </w:r>
      <w:r w:rsidR="00313A00" w:rsidRPr="005D424A">
        <w:rPr>
          <w:rFonts w:ascii="Century Gothic" w:hAnsi="Century Gothic"/>
          <w:b/>
          <w:sz w:val="36"/>
          <w:szCs w:val="36"/>
        </w:rPr>
        <w:t>SALON D’ART ARTOULOUS’</w:t>
      </w:r>
      <w:r w:rsidR="00313A00" w:rsidRPr="005D424A">
        <w:rPr>
          <w:rFonts w:ascii="Century Gothic" w:hAnsi="Century Gothic"/>
          <w:color w:val="FF0000"/>
          <w:sz w:val="36"/>
          <w:szCs w:val="36"/>
        </w:rPr>
        <w:t>EXPO</w:t>
      </w:r>
      <w:r w:rsidR="00130B80" w:rsidRPr="00130B80">
        <w:rPr>
          <w:rFonts w:ascii="Century Gothic" w:hAnsi="Century Gothic"/>
          <w:sz w:val="16"/>
        </w:rPr>
        <w:t>©</w:t>
      </w:r>
    </w:p>
    <w:p w:rsidR="005D424A" w:rsidRDefault="005D424A" w:rsidP="005D424A">
      <w:pPr>
        <w:pBdr>
          <w:bottom w:val="single" w:sz="12" w:space="1" w:color="auto"/>
        </w:pBdr>
        <w:jc w:val="both"/>
        <w:rPr>
          <w:rFonts w:ascii="Century Gothic" w:hAnsi="Century Gothic"/>
          <w:sz w:val="16"/>
        </w:rPr>
      </w:pPr>
    </w:p>
    <w:p w:rsidR="005643D8" w:rsidRPr="00D458DB" w:rsidRDefault="00313A00" w:rsidP="00D458DB">
      <w:pPr>
        <w:pBdr>
          <w:bottom w:val="single" w:sz="12" w:space="1" w:color="auto"/>
        </w:pBdr>
        <w:jc w:val="center"/>
        <w:rPr>
          <w:rFonts w:ascii="Century Gothic" w:hAnsi="Century Gothic"/>
          <w:sz w:val="24"/>
        </w:rPr>
      </w:pPr>
      <w:r w:rsidRPr="005643D8">
        <w:rPr>
          <w:rFonts w:ascii="Century Gothic" w:hAnsi="Century Gothic"/>
          <w:b/>
          <w:sz w:val="24"/>
          <w:szCs w:val="24"/>
        </w:rPr>
        <w:t xml:space="preserve">Le Salon d’Art Contemporain </w:t>
      </w:r>
      <w:r w:rsidR="00130B80" w:rsidRPr="005643D8">
        <w:rPr>
          <w:rFonts w:ascii="Century Gothic" w:hAnsi="Century Gothic"/>
          <w:b/>
          <w:sz w:val="24"/>
          <w:szCs w:val="24"/>
        </w:rPr>
        <w:t>ARTOULOUS’</w:t>
      </w:r>
      <w:r w:rsidR="00130B80" w:rsidRPr="005643D8">
        <w:rPr>
          <w:rFonts w:ascii="Century Gothic" w:hAnsi="Century Gothic"/>
          <w:color w:val="FF0000"/>
          <w:sz w:val="24"/>
          <w:szCs w:val="24"/>
        </w:rPr>
        <w:t>EXPO</w:t>
      </w:r>
      <w:r w:rsidR="00130B80" w:rsidRPr="00130B80">
        <w:rPr>
          <w:rFonts w:ascii="Century Gothic" w:hAnsi="Century Gothic"/>
          <w:sz w:val="12"/>
        </w:rPr>
        <w:t>©</w:t>
      </w:r>
      <w:r w:rsidR="005643D8">
        <w:rPr>
          <w:rFonts w:ascii="Century Gothic" w:hAnsi="Century Gothic"/>
        </w:rPr>
        <w:t xml:space="preserve"> </w:t>
      </w:r>
      <w:r w:rsidR="005643D8" w:rsidRPr="005643D8">
        <w:rPr>
          <w:rFonts w:ascii="Century Gothic" w:hAnsi="Century Gothic"/>
          <w:b/>
          <w:bCs/>
          <w:sz w:val="24"/>
          <w:szCs w:val="24"/>
        </w:rPr>
        <w:t xml:space="preserve">se </w:t>
      </w:r>
      <w:r w:rsidR="00BC2CF5" w:rsidRPr="005643D8">
        <w:rPr>
          <w:rFonts w:ascii="Century Gothic" w:hAnsi="Century Gothic"/>
          <w:b/>
          <w:sz w:val="24"/>
          <w:szCs w:val="24"/>
        </w:rPr>
        <w:t xml:space="preserve">tiendra </w:t>
      </w:r>
      <w:r w:rsidR="00A738FB" w:rsidRPr="005643D8">
        <w:rPr>
          <w:rFonts w:ascii="Century Gothic" w:hAnsi="Century Gothic"/>
          <w:b/>
          <w:sz w:val="24"/>
          <w:szCs w:val="24"/>
        </w:rPr>
        <w:t>les</w:t>
      </w:r>
      <w:r w:rsidRPr="005643D8">
        <w:rPr>
          <w:rFonts w:ascii="Century Gothic" w:hAnsi="Century Gothic"/>
          <w:b/>
          <w:sz w:val="24"/>
          <w:szCs w:val="24"/>
        </w:rPr>
        <w:t xml:space="preserve"> </w:t>
      </w:r>
      <w:r w:rsidR="002F171E">
        <w:rPr>
          <w:rFonts w:ascii="Century Gothic" w:hAnsi="Century Gothic"/>
          <w:b/>
          <w:color w:val="FF0000"/>
          <w:sz w:val="24"/>
        </w:rPr>
        <w:t>10</w:t>
      </w:r>
      <w:r w:rsidR="006E4F07" w:rsidRPr="00130B80">
        <w:rPr>
          <w:rFonts w:ascii="Century Gothic" w:hAnsi="Century Gothic"/>
          <w:b/>
          <w:color w:val="FF0000"/>
          <w:sz w:val="24"/>
        </w:rPr>
        <w:t xml:space="preserve">, </w:t>
      </w:r>
      <w:r w:rsidR="002F171E">
        <w:rPr>
          <w:rFonts w:ascii="Century Gothic" w:hAnsi="Century Gothic"/>
          <w:b/>
          <w:color w:val="FF0000"/>
          <w:sz w:val="24"/>
        </w:rPr>
        <w:t>11</w:t>
      </w:r>
      <w:r w:rsidR="006E4F07" w:rsidRPr="00130B80">
        <w:rPr>
          <w:rFonts w:ascii="Century Gothic" w:hAnsi="Century Gothic"/>
          <w:b/>
          <w:color w:val="FF0000"/>
          <w:sz w:val="24"/>
        </w:rPr>
        <w:t xml:space="preserve"> </w:t>
      </w:r>
      <w:r w:rsidR="006E4F07" w:rsidRPr="00130B80">
        <w:rPr>
          <w:rFonts w:ascii="Century Gothic" w:hAnsi="Century Gothic"/>
          <w:sz w:val="24"/>
        </w:rPr>
        <w:t>&amp;</w:t>
      </w:r>
      <w:r w:rsidRPr="00130B80">
        <w:rPr>
          <w:rFonts w:ascii="Century Gothic" w:hAnsi="Century Gothic"/>
          <w:b/>
          <w:color w:val="FF0000"/>
          <w:sz w:val="24"/>
        </w:rPr>
        <w:t xml:space="preserve"> </w:t>
      </w:r>
      <w:r w:rsidR="002F171E">
        <w:rPr>
          <w:rFonts w:ascii="Century Gothic" w:hAnsi="Century Gothic"/>
          <w:b/>
          <w:color w:val="FF0000"/>
          <w:sz w:val="24"/>
        </w:rPr>
        <w:t>12</w:t>
      </w:r>
      <w:r w:rsidR="005643D8">
        <w:rPr>
          <w:rFonts w:ascii="Century Gothic" w:hAnsi="Century Gothic"/>
          <w:b/>
          <w:color w:val="FF0000"/>
          <w:sz w:val="24"/>
        </w:rPr>
        <w:t xml:space="preserve"> Septembre</w:t>
      </w:r>
      <w:r w:rsidR="00130B80" w:rsidRPr="00130B80">
        <w:rPr>
          <w:rFonts w:ascii="Century Gothic" w:hAnsi="Century Gothic"/>
          <w:b/>
          <w:color w:val="FF0000"/>
          <w:sz w:val="24"/>
        </w:rPr>
        <w:t xml:space="preserve"> 20</w:t>
      </w:r>
      <w:r w:rsidR="005643D8">
        <w:rPr>
          <w:rFonts w:ascii="Century Gothic" w:hAnsi="Century Gothic"/>
          <w:b/>
          <w:color w:val="FF0000"/>
          <w:sz w:val="24"/>
        </w:rPr>
        <w:t>2</w:t>
      </w:r>
      <w:r w:rsidR="00B24502">
        <w:rPr>
          <w:rFonts w:ascii="Century Gothic" w:hAnsi="Century Gothic"/>
          <w:b/>
          <w:color w:val="FF0000"/>
          <w:sz w:val="24"/>
        </w:rPr>
        <w:t>1</w:t>
      </w:r>
      <w:r w:rsidR="005643D8">
        <w:rPr>
          <w:rFonts w:ascii="Century Gothic" w:hAnsi="Century Gothic"/>
          <w:b/>
          <w:color w:val="FF0000"/>
          <w:sz w:val="24"/>
        </w:rPr>
        <w:t xml:space="preserve"> </w:t>
      </w:r>
      <w:r w:rsidR="005643D8">
        <w:rPr>
          <w:rFonts w:ascii="Century Gothic" w:hAnsi="Century Gothic"/>
          <w:sz w:val="24"/>
        </w:rPr>
        <w:t>à l’</w:t>
      </w:r>
      <w:r w:rsidR="005643D8" w:rsidRPr="00216F15">
        <w:rPr>
          <w:rFonts w:ascii="Century Gothic" w:hAnsi="Century Gothic"/>
          <w:b/>
          <w:bCs/>
          <w:sz w:val="24"/>
        </w:rPr>
        <w:t xml:space="preserve">ESPACE LAURAGAIS </w:t>
      </w:r>
      <w:r w:rsidR="005643D8">
        <w:rPr>
          <w:rFonts w:ascii="Century Gothic" w:hAnsi="Century Gothic"/>
          <w:sz w:val="24"/>
        </w:rPr>
        <w:t xml:space="preserve">/ 31650 </w:t>
      </w:r>
      <w:proofErr w:type="spellStart"/>
      <w:r w:rsidR="005643D8">
        <w:rPr>
          <w:rFonts w:ascii="Century Gothic" w:hAnsi="Century Gothic"/>
          <w:sz w:val="24"/>
        </w:rPr>
        <w:t>St-Orens-de-Gameville</w:t>
      </w:r>
      <w:proofErr w:type="spellEnd"/>
    </w:p>
    <w:p w:rsidR="00C24726" w:rsidRPr="005D424A" w:rsidRDefault="00C24726" w:rsidP="005643D8">
      <w:pPr>
        <w:pBdr>
          <w:bottom w:val="single" w:sz="12" w:space="1" w:color="auto"/>
        </w:pBdr>
        <w:jc w:val="center"/>
        <w:rPr>
          <w:rFonts w:ascii="Century Gothic" w:hAnsi="Century Gothic"/>
          <w:sz w:val="16"/>
        </w:rPr>
      </w:pPr>
    </w:p>
    <w:p w:rsidR="00C24726" w:rsidRDefault="00C24726" w:rsidP="00313A00">
      <w:pPr>
        <w:jc w:val="both"/>
        <w:rPr>
          <w:rFonts w:ascii="Century Gothic" w:hAnsi="Century Gothic"/>
          <w:b/>
        </w:rPr>
      </w:pPr>
    </w:p>
    <w:p w:rsidR="0033580F" w:rsidRDefault="00FF39A0" w:rsidP="00313A0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Pour la 13è année</w:t>
      </w:r>
      <w:r w:rsidR="00216F15">
        <w:rPr>
          <w:rFonts w:ascii="Century Gothic" w:hAnsi="Century Gothic"/>
          <w:b/>
        </w:rPr>
        <w:t>, l</w:t>
      </w:r>
      <w:r w:rsidR="00130B80">
        <w:rPr>
          <w:rFonts w:ascii="Century Gothic" w:hAnsi="Century Gothic"/>
          <w:b/>
        </w:rPr>
        <w:t xml:space="preserve">e salon d’Art </w:t>
      </w:r>
      <w:r w:rsidR="006E4F07" w:rsidRPr="00E36A40">
        <w:rPr>
          <w:rFonts w:ascii="Century Gothic" w:hAnsi="Century Gothic"/>
          <w:b/>
        </w:rPr>
        <w:t>ARTOULOUS’</w:t>
      </w:r>
      <w:r w:rsidR="006E4F07" w:rsidRPr="006E4F07">
        <w:rPr>
          <w:rFonts w:ascii="Century Gothic" w:hAnsi="Century Gothic"/>
          <w:color w:val="FF0000"/>
        </w:rPr>
        <w:t>EXPO</w:t>
      </w:r>
      <w:r w:rsidRPr="00130B80">
        <w:rPr>
          <w:rFonts w:ascii="Century Gothic" w:hAnsi="Century Gothic"/>
          <w:sz w:val="12"/>
        </w:rPr>
        <w:t>©</w:t>
      </w:r>
      <w:r>
        <w:rPr>
          <w:rFonts w:ascii="Century Gothic" w:hAnsi="Century Gothic"/>
        </w:rPr>
        <w:t xml:space="preserve"> </w:t>
      </w:r>
      <w:r w:rsidRPr="00FF39A0">
        <w:rPr>
          <w:rFonts w:ascii="Century Gothic" w:hAnsi="Century Gothic"/>
          <w:bCs/>
        </w:rPr>
        <w:t xml:space="preserve">(soumis aux règles du </w:t>
      </w:r>
      <w:proofErr w:type="spellStart"/>
      <w:r w:rsidRPr="00FF39A0">
        <w:rPr>
          <w:rFonts w:ascii="Century Gothic" w:hAnsi="Century Gothic"/>
          <w:bCs/>
        </w:rPr>
        <w:t>Pass-sanitaire</w:t>
      </w:r>
      <w:proofErr w:type="spellEnd"/>
      <w:r w:rsidRPr="00FF39A0">
        <w:rPr>
          <w:rFonts w:ascii="Century Gothic" w:hAnsi="Century Gothic"/>
          <w:bCs/>
        </w:rPr>
        <w:t>)</w:t>
      </w:r>
      <w:r>
        <w:rPr>
          <w:rFonts w:ascii="Century Gothic" w:hAnsi="Century Gothic"/>
          <w:bCs/>
        </w:rPr>
        <w:t xml:space="preserve">, </w:t>
      </w:r>
      <w:r w:rsidR="00216F15">
        <w:rPr>
          <w:rFonts w:ascii="Century Gothic" w:hAnsi="Century Gothic"/>
          <w:b/>
        </w:rPr>
        <w:t>exposera</w:t>
      </w:r>
      <w:r w:rsidR="0033580F">
        <w:rPr>
          <w:rFonts w:ascii="Century Gothic" w:hAnsi="Century Gothic"/>
          <w:b/>
        </w:rPr>
        <w:t xml:space="preserve"> </w:t>
      </w:r>
      <w:r w:rsidR="00216F15">
        <w:rPr>
          <w:rFonts w:ascii="Century Gothic" w:hAnsi="Century Gothic"/>
          <w:b/>
        </w:rPr>
        <w:t xml:space="preserve">des artistes de talent, qu’ils soient </w:t>
      </w:r>
      <w:r w:rsidR="0033580F">
        <w:rPr>
          <w:rFonts w:ascii="Century Gothic" w:hAnsi="Century Gothic"/>
          <w:b/>
        </w:rPr>
        <w:t>peintres, sculpteurs, céramistes, mosaïstes, verriers et des Arts numériques…</w:t>
      </w:r>
      <w:r w:rsidR="008B5413">
        <w:rPr>
          <w:rFonts w:ascii="Century Gothic" w:hAnsi="Century Gothic"/>
          <w:b/>
        </w:rPr>
        <w:t>sur p</w:t>
      </w:r>
      <w:r>
        <w:rPr>
          <w:rFonts w:ascii="Century Gothic" w:hAnsi="Century Gothic"/>
          <w:b/>
        </w:rPr>
        <w:t>rès</w:t>
      </w:r>
      <w:r w:rsidR="008B5413">
        <w:rPr>
          <w:rFonts w:ascii="Century Gothic" w:hAnsi="Century Gothic"/>
          <w:b/>
        </w:rPr>
        <w:t xml:space="preserve"> de</w:t>
      </w:r>
      <w:r w:rsidR="0033580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70</w:t>
      </w:r>
      <w:r w:rsidR="005643D8">
        <w:rPr>
          <w:rFonts w:ascii="Century Gothic" w:hAnsi="Century Gothic"/>
          <w:b/>
        </w:rPr>
        <w:t>0 m2</w:t>
      </w:r>
      <w:r>
        <w:rPr>
          <w:rFonts w:ascii="Century Gothic" w:hAnsi="Century Gothic"/>
          <w:b/>
        </w:rPr>
        <w:t xml:space="preserve"> à l’ESPACE LAURAGAIS. </w:t>
      </w:r>
    </w:p>
    <w:p w:rsidR="0033580F" w:rsidRDefault="00BC2CF5" w:rsidP="00313A00">
      <w:pPr>
        <w:jc w:val="both"/>
        <w:rPr>
          <w:rFonts w:ascii="Century Gothic" w:hAnsi="Century Gothic"/>
          <w:b/>
        </w:rPr>
      </w:pPr>
      <w:r w:rsidRPr="00130B80">
        <w:rPr>
          <w:rFonts w:ascii="Century Gothic" w:hAnsi="Century Gothic"/>
        </w:rPr>
        <w:t xml:space="preserve">Salon </w:t>
      </w:r>
      <w:r w:rsidR="00216F15">
        <w:rPr>
          <w:rFonts w:ascii="Century Gothic" w:hAnsi="Century Gothic"/>
        </w:rPr>
        <w:t xml:space="preserve">majeur </w:t>
      </w:r>
      <w:r w:rsidRPr="00130B80">
        <w:rPr>
          <w:rFonts w:ascii="Century Gothic" w:hAnsi="Century Gothic"/>
        </w:rPr>
        <w:t>d</w:t>
      </w:r>
      <w:r w:rsidR="00216F15">
        <w:rPr>
          <w:rFonts w:ascii="Century Gothic" w:hAnsi="Century Gothic"/>
        </w:rPr>
        <w:t xml:space="preserve">es </w:t>
      </w:r>
      <w:r w:rsidRPr="00130B80">
        <w:rPr>
          <w:rFonts w:ascii="Century Gothic" w:hAnsi="Century Gothic"/>
        </w:rPr>
        <w:t xml:space="preserve">Arts plastiques </w:t>
      </w:r>
      <w:r w:rsidR="00216F15">
        <w:rPr>
          <w:rFonts w:ascii="Century Gothic" w:hAnsi="Century Gothic"/>
        </w:rPr>
        <w:t>en Occitanie</w:t>
      </w:r>
      <w:r w:rsidR="0033580F" w:rsidRPr="00130B80">
        <w:rPr>
          <w:rFonts w:ascii="Century Gothic" w:hAnsi="Century Gothic"/>
        </w:rPr>
        <w:t>,</w:t>
      </w:r>
      <w:r w:rsidR="0033580F">
        <w:rPr>
          <w:rFonts w:ascii="Century Gothic" w:hAnsi="Century Gothic"/>
          <w:b/>
        </w:rPr>
        <w:t xml:space="preserve"> </w:t>
      </w:r>
      <w:r w:rsidR="00130B80" w:rsidRPr="00E36A40">
        <w:rPr>
          <w:rFonts w:ascii="Century Gothic" w:hAnsi="Century Gothic"/>
          <w:b/>
        </w:rPr>
        <w:t>ARTOULOUS’</w:t>
      </w:r>
      <w:r w:rsidR="00130B80" w:rsidRPr="006E4F07">
        <w:rPr>
          <w:rFonts w:ascii="Century Gothic" w:hAnsi="Century Gothic"/>
          <w:color w:val="FF0000"/>
        </w:rPr>
        <w:t>EXPO</w:t>
      </w:r>
      <w:r w:rsidR="00130B80" w:rsidRPr="00130B80">
        <w:rPr>
          <w:rFonts w:ascii="Century Gothic" w:hAnsi="Century Gothic"/>
          <w:sz w:val="12"/>
        </w:rPr>
        <w:t>©</w:t>
      </w:r>
      <w:r w:rsidR="00130B80">
        <w:rPr>
          <w:rFonts w:ascii="Century Gothic" w:hAnsi="Century Gothic"/>
        </w:rPr>
        <w:t xml:space="preserve"> </w:t>
      </w:r>
      <w:r w:rsidR="005643D8">
        <w:rPr>
          <w:rFonts w:ascii="Century Gothic" w:hAnsi="Century Gothic"/>
        </w:rPr>
        <w:t>ce sont</w:t>
      </w:r>
      <w:r w:rsidR="0033580F" w:rsidRPr="00130B80">
        <w:rPr>
          <w:rFonts w:ascii="Century Gothic" w:hAnsi="Century Gothic"/>
        </w:rPr>
        <w:t> </w:t>
      </w:r>
      <w:r w:rsidRPr="00130B80">
        <w:rPr>
          <w:rFonts w:ascii="Century Gothic" w:hAnsi="Century Gothic"/>
        </w:rPr>
        <w:t xml:space="preserve">près de </w:t>
      </w:r>
      <w:r w:rsidR="0033580F" w:rsidRPr="00130B80">
        <w:rPr>
          <w:rFonts w:ascii="Century Gothic" w:hAnsi="Century Gothic"/>
        </w:rPr>
        <w:t>:</w:t>
      </w:r>
    </w:p>
    <w:p w:rsidR="0033580F" w:rsidRPr="0033580F" w:rsidRDefault="005643D8" w:rsidP="0033580F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33580F" w:rsidRPr="0033580F">
        <w:rPr>
          <w:rFonts w:ascii="Century Gothic" w:hAnsi="Century Gothic"/>
          <w:b/>
        </w:rPr>
        <w:t xml:space="preserve"> 000 </w:t>
      </w:r>
      <w:r w:rsidR="0033580F" w:rsidRPr="00BC2CF5">
        <w:rPr>
          <w:rFonts w:ascii="Century Gothic" w:hAnsi="Century Gothic"/>
        </w:rPr>
        <w:t>visiteurs</w:t>
      </w:r>
      <w:r w:rsidR="002B74EA">
        <w:rPr>
          <w:rFonts w:ascii="Century Gothic" w:hAnsi="Century Gothic"/>
        </w:rPr>
        <w:t xml:space="preserve"> et plus de </w:t>
      </w:r>
      <w:r w:rsidR="002B74EA" w:rsidRPr="002B74EA">
        <w:rPr>
          <w:rFonts w:ascii="Century Gothic" w:hAnsi="Century Gothic"/>
          <w:b/>
        </w:rPr>
        <w:t xml:space="preserve">1 500 </w:t>
      </w:r>
      <w:r w:rsidR="002B74EA">
        <w:rPr>
          <w:rFonts w:ascii="Century Gothic" w:hAnsi="Century Gothic"/>
        </w:rPr>
        <w:t>œuvres d’art à acquérir de 300 à 10 000 €</w:t>
      </w:r>
      <w:r w:rsidR="00B24502">
        <w:rPr>
          <w:rFonts w:ascii="Century Gothic" w:hAnsi="Century Gothic"/>
        </w:rPr>
        <w:t xml:space="preserve"> +</w:t>
      </w:r>
      <w:r w:rsidR="002B74EA">
        <w:rPr>
          <w:rFonts w:ascii="Century Gothic" w:hAnsi="Century Gothic"/>
        </w:rPr>
        <w:t xml:space="preserve"> </w:t>
      </w:r>
    </w:p>
    <w:p w:rsidR="005220F0" w:rsidRPr="005643D8" w:rsidRDefault="002F171E" w:rsidP="00313A0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55</w:t>
      </w:r>
      <w:r w:rsidR="00AA0B95">
        <w:rPr>
          <w:rFonts w:ascii="Century Gothic" w:hAnsi="Century Gothic"/>
          <w:b/>
        </w:rPr>
        <w:t xml:space="preserve"> 000</w:t>
      </w:r>
      <w:r w:rsidR="0033580F">
        <w:rPr>
          <w:rFonts w:ascii="Century Gothic" w:hAnsi="Century Gothic"/>
          <w:b/>
        </w:rPr>
        <w:t xml:space="preserve"> </w:t>
      </w:r>
      <w:r w:rsidR="0033580F" w:rsidRPr="00BC2CF5">
        <w:rPr>
          <w:rFonts w:ascii="Century Gothic" w:hAnsi="Century Gothic"/>
        </w:rPr>
        <w:t xml:space="preserve">connexions sur le site </w:t>
      </w:r>
      <w:hyperlink r:id="rId9" w:history="1">
        <w:r w:rsidR="0033580F" w:rsidRPr="00BC2CF5">
          <w:rPr>
            <w:rStyle w:val="Lienhypertexte"/>
            <w:rFonts w:ascii="Century Gothic" w:hAnsi="Century Gothic"/>
          </w:rPr>
          <w:t>www.artoulouse.com</w:t>
        </w:r>
      </w:hyperlink>
    </w:p>
    <w:p w:rsidR="005643D8" w:rsidRDefault="005643D8" w:rsidP="00313A00">
      <w:pPr>
        <w:jc w:val="both"/>
        <w:rPr>
          <w:rFonts w:ascii="Century Gothic" w:hAnsi="Century Gothic"/>
          <w:b/>
        </w:rPr>
      </w:pPr>
    </w:p>
    <w:p w:rsidR="00313A00" w:rsidRPr="00E36A40" w:rsidRDefault="00130B80" w:rsidP="00313A00">
      <w:pPr>
        <w:jc w:val="both"/>
        <w:rPr>
          <w:rFonts w:ascii="Century Gothic" w:hAnsi="Century Gothic"/>
          <w:b/>
        </w:rPr>
      </w:pPr>
      <w:r w:rsidRPr="00E36A40">
        <w:rPr>
          <w:rFonts w:ascii="Century Gothic" w:hAnsi="Century Gothic"/>
          <w:b/>
        </w:rPr>
        <w:t>ARTOULOUS’</w:t>
      </w:r>
      <w:r w:rsidRPr="006E4F07">
        <w:rPr>
          <w:rFonts w:ascii="Century Gothic" w:hAnsi="Century Gothic"/>
          <w:color w:val="FF0000"/>
        </w:rPr>
        <w:t>EXPO</w:t>
      </w:r>
      <w:r w:rsidRPr="00130B80">
        <w:rPr>
          <w:rFonts w:ascii="Century Gothic" w:hAnsi="Century Gothic"/>
          <w:sz w:val="12"/>
        </w:rPr>
        <w:t>©</w:t>
      </w:r>
      <w:r w:rsidR="00313A00" w:rsidRPr="00E36A40">
        <w:rPr>
          <w:rFonts w:ascii="Century Gothic" w:hAnsi="Century Gothic"/>
          <w:b/>
        </w:rPr>
        <w:t xml:space="preserve">, </w:t>
      </w:r>
      <w:r w:rsidR="00216F15">
        <w:rPr>
          <w:rFonts w:ascii="Century Gothic" w:hAnsi="Century Gothic"/>
          <w:b/>
        </w:rPr>
        <w:t xml:space="preserve">événement majeur </w:t>
      </w:r>
      <w:r w:rsidR="005220F0">
        <w:rPr>
          <w:rFonts w:ascii="Century Gothic" w:hAnsi="Century Gothic"/>
          <w:b/>
        </w:rPr>
        <w:t>d</w:t>
      </w:r>
      <w:r w:rsidR="00216F15">
        <w:rPr>
          <w:rFonts w:ascii="Century Gothic" w:hAnsi="Century Gothic"/>
          <w:b/>
        </w:rPr>
        <w:t>e l’</w:t>
      </w:r>
      <w:r w:rsidR="005220F0">
        <w:rPr>
          <w:rFonts w:ascii="Century Gothic" w:hAnsi="Century Gothic"/>
          <w:b/>
        </w:rPr>
        <w:t>Art Contemporain populaire d</w:t>
      </w:r>
      <w:r w:rsidR="00216F15">
        <w:rPr>
          <w:rFonts w:ascii="Century Gothic" w:hAnsi="Century Gothic"/>
          <w:b/>
        </w:rPr>
        <w:t>’Occitanie</w:t>
      </w:r>
    </w:p>
    <w:p w:rsidR="00BC2CF5" w:rsidRDefault="00313A00" w:rsidP="00313A00">
      <w:pPr>
        <w:jc w:val="both"/>
        <w:rPr>
          <w:rFonts w:ascii="Century Gothic" w:hAnsi="Century Gothic"/>
        </w:rPr>
      </w:pPr>
      <w:r w:rsidRPr="00E36A40">
        <w:rPr>
          <w:rFonts w:ascii="Century Gothic" w:hAnsi="Century Gothic"/>
        </w:rPr>
        <w:t xml:space="preserve">Depuis </w:t>
      </w:r>
      <w:r w:rsidR="005643D8">
        <w:rPr>
          <w:rFonts w:ascii="Century Gothic" w:hAnsi="Century Gothic"/>
        </w:rPr>
        <w:t>1</w:t>
      </w:r>
      <w:r w:rsidR="002F171E">
        <w:rPr>
          <w:rFonts w:ascii="Century Gothic" w:hAnsi="Century Gothic"/>
        </w:rPr>
        <w:t>3</w:t>
      </w:r>
      <w:r w:rsidRPr="00E36A40">
        <w:rPr>
          <w:rFonts w:ascii="Century Gothic" w:hAnsi="Century Gothic"/>
        </w:rPr>
        <w:t xml:space="preserve"> ans déjà, ce salon d’art </w:t>
      </w:r>
      <w:r w:rsidR="008B5413">
        <w:rPr>
          <w:rFonts w:ascii="Century Gothic" w:hAnsi="Century Gothic"/>
        </w:rPr>
        <w:t xml:space="preserve">contemporain </w:t>
      </w:r>
      <w:r w:rsidRPr="00E36A40">
        <w:rPr>
          <w:rFonts w:ascii="Century Gothic" w:hAnsi="Century Gothic"/>
        </w:rPr>
        <w:t xml:space="preserve">propose une véritable scène </w:t>
      </w:r>
      <w:r w:rsidR="008B5413">
        <w:rPr>
          <w:rFonts w:ascii="Century Gothic" w:hAnsi="Century Gothic"/>
        </w:rPr>
        <w:t xml:space="preserve">pour une visibilité sans pareil </w:t>
      </w:r>
      <w:r w:rsidR="00216F15">
        <w:rPr>
          <w:rFonts w:ascii="Century Gothic" w:hAnsi="Century Gothic"/>
        </w:rPr>
        <w:t>en région Occitanie,</w:t>
      </w:r>
      <w:r w:rsidR="008B5413">
        <w:rPr>
          <w:rFonts w:ascii="Century Gothic" w:hAnsi="Century Gothic"/>
        </w:rPr>
        <w:t xml:space="preserve"> </w:t>
      </w:r>
      <w:r w:rsidRPr="00E36A40">
        <w:rPr>
          <w:rFonts w:ascii="Century Gothic" w:hAnsi="Century Gothic"/>
        </w:rPr>
        <w:t xml:space="preserve">aux artistes </w:t>
      </w:r>
      <w:r w:rsidR="00BC2CF5">
        <w:rPr>
          <w:rFonts w:ascii="Century Gothic" w:hAnsi="Century Gothic"/>
        </w:rPr>
        <w:t>peintres, sculpteurs, céramistes, mosaïstes et des arts numériques</w:t>
      </w:r>
      <w:r w:rsidR="008B5413">
        <w:rPr>
          <w:rFonts w:ascii="Century Gothic" w:hAnsi="Century Gothic"/>
        </w:rPr>
        <w:t xml:space="preserve">. Ce </w:t>
      </w:r>
      <w:r w:rsidR="00AA0B95">
        <w:rPr>
          <w:rFonts w:ascii="Century Gothic" w:hAnsi="Century Gothic"/>
        </w:rPr>
        <w:t>qui leur permet de</w:t>
      </w:r>
      <w:r w:rsidRPr="00E36A40">
        <w:rPr>
          <w:rFonts w:ascii="Century Gothic" w:hAnsi="Century Gothic"/>
        </w:rPr>
        <w:t xml:space="preserve"> se faire connaître auprès du grand public, des a</w:t>
      </w:r>
      <w:r w:rsidR="005220F0">
        <w:rPr>
          <w:rFonts w:ascii="Century Gothic" w:hAnsi="Century Gothic"/>
        </w:rPr>
        <w:t xml:space="preserve">mateurs et des collectionneurs. </w:t>
      </w:r>
    </w:p>
    <w:p w:rsidR="006D4393" w:rsidRPr="00CC18EB" w:rsidRDefault="00130B80" w:rsidP="00313A00">
      <w:pPr>
        <w:jc w:val="both"/>
        <w:rPr>
          <w:rFonts w:ascii="Century Gothic" w:hAnsi="Century Gothic"/>
        </w:rPr>
      </w:pPr>
      <w:r w:rsidRPr="00E36A40">
        <w:rPr>
          <w:rFonts w:ascii="Century Gothic" w:hAnsi="Century Gothic"/>
          <w:b/>
        </w:rPr>
        <w:t>ARTOULOUS’</w:t>
      </w:r>
      <w:r w:rsidRPr="006E4F07">
        <w:rPr>
          <w:rFonts w:ascii="Century Gothic" w:hAnsi="Century Gothic"/>
          <w:color w:val="FF0000"/>
        </w:rPr>
        <w:t>EXPO</w:t>
      </w:r>
      <w:r w:rsidRPr="00130B80">
        <w:rPr>
          <w:rFonts w:ascii="Century Gothic" w:hAnsi="Century Gothic"/>
          <w:sz w:val="12"/>
        </w:rPr>
        <w:t>©</w:t>
      </w:r>
      <w:r>
        <w:rPr>
          <w:rFonts w:ascii="Century Gothic" w:hAnsi="Century Gothic"/>
        </w:rPr>
        <w:t xml:space="preserve"> </w:t>
      </w:r>
      <w:r w:rsidR="00313A00" w:rsidRPr="00E36A40">
        <w:rPr>
          <w:rFonts w:ascii="Century Gothic" w:hAnsi="Century Gothic"/>
        </w:rPr>
        <w:t xml:space="preserve">apporte </w:t>
      </w:r>
      <w:r w:rsidR="00BC2CF5">
        <w:rPr>
          <w:rFonts w:ascii="Century Gothic" w:hAnsi="Century Gothic"/>
        </w:rPr>
        <w:t>à ces artistes de talent, l’</w:t>
      </w:r>
      <w:r w:rsidR="00313A00" w:rsidRPr="00E36A40">
        <w:rPr>
          <w:rFonts w:ascii="Century Gothic" w:hAnsi="Century Gothic"/>
        </w:rPr>
        <w:t xml:space="preserve">opportunité de rencontrer un public </w:t>
      </w:r>
      <w:r w:rsidR="00AA0B95">
        <w:rPr>
          <w:rFonts w:ascii="Century Gothic" w:hAnsi="Century Gothic"/>
        </w:rPr>
        <w:t xml:space="preserve">nombreux dans </w:t>
      </w:r>
      <w:r w:rsidR="00BC2CF5">
        <w:rPr>
          <w:rFonts w:ascii="Century Gothic" w:hAnsi="Century Gothic"/>
        </w:rPr>
        <w:t xml:space="preserve">un seul lieu, et d’optimiser le nombre </w:t>
      </w:r>
      <w:r w:rsidR="00216F15">
        <w:rPr>
          <w:rFonts w:ascii="Century Gothic" w:hAnsi="Century Gothic"/>
        </w:rPr>
        <w:t xml:space="preserve">d’échanges et de rencontres par </w:t>
      </w:r>
      <w:r w:rsidR="00BC2CF5">
        <w:rPr>
          <w:rFonts w:ascii="Century Gothic" w:hAnsi="Century Gothic"/>
        </w:rPr>
        <w:t>de</w:t>
      </w:r>
      <w:r w:rsidR="00216F15">
        <w:rPr>
          <w:rFonts w:ascii="Century Gothic" w:hAnsi="Century Gothic"/>
        </w:rPr>
        <w:t>s</w:t>
      </w:r>
      <w:r w:rsidR="00BC2CF5">
        <w:rPr>
          <w:rFonts w:ascii="Century Gothic" w:hAnsi="Century Gothic"/>
        </w:rPr>
        <w:t xml:space="preserve"> ventes </w:t>
      </w:r>
      <w:r w:rsidR="00313A00" w:rsidRPr="00E36A40">
        <w:rPr>
          <w:rFonts w:ascii="Century Gothic" w:hAnsi="Century Gothic"/>
        </w:rPr>
        <w:t xml:space="preserve">mais </w:t>
      </w:r>
      <w:r w:rsidR="00BC2CF5">
        <w:rPr>
          <w:rFonts w:ascii="Century Gothic" w:hAnsi="Century Gothic"/>
        </w:rPr>
        <w:t>également</w:t>
      </w:r>
      <w:r w:rsidR="00313A00" w:rsidRPr="00E36A40">
        <w:rPr>
          <w:rFonts w:ascii="Century Gothic" w:hAnsi="Century Gothic"/>
        </w:rPr>
        <w:t xml:space="preserve">, </w:t>
      </w:r>
      <w:r w:rsidR="00BC2CF5">
        <w:rPr>
          <w:rFonts w:ascii="Century Gothic" w:hAnsi="Century Gothic"/>
        </w:rPr>
        <w:t>d’anticiper celles-ci, par</w:t>
      </w:r>
      <w:r w:rsidR="00313A00" w:rsidRPr="00E36A40">
        <w:rPr>
          <w:rFonts w:ascii="Century Gothic" w:hAnsi="Century Gothic"/>
        </w:rPr>
        <w:t xml:space="preserve"> la </w:t>
      </w:r>
      <w:r w:rsidR="00313A00" w:rsidRPr="005220F0">
        <w:rPr>
          <w:rFonts w:ascii="Century Gothic" w:hAnsi="Century Gothic"/>
          <w:u w:val="single"/>
        </w:rPr>
        <w:t xml:space="preserve">mise en </w:t>
      </w:r>
      <w:r w:rsidR="00BC2CF5">
        <w:rPr>
          <w:rFonts w:ascii="Century Gothic" w:hAnsi="Century Gothic"/>
          <w:u w:val="single"/>
        </w:rPr>
        <w:t>ligne de leurs</w:t>
      </w:r>
      <w:r w:rsidR="00313A00" w:rsidRPr="005220F0">
        <w:rPr>
          <w:rFonts w:ascii="Century Gothic" w:hAnsi="Century Gothic"/>
          <w:u w:val="single"/>
        </w:rPr>
        <w:t xml:space="preserve"> œuvres</w:t>
      </w:r>
      <w:r w:rsidR="00313A00" w:rsidRPr="00E36A40">
        <w:rPr>
          <w:rFonts w:ascii="Century Gothic" w:hAnsi="Century Gothic"/>
        </w:rPr>
        <w:t xml:space="preserve"> </w:t>
      </w:r>
      <w:r w:rsidR="00BC2CF5">
        <w:rPr>
          <w:rFonts w:ascii="Century Gothic" w:hAnsi="Century Gothic"/>
        </w:rPr>
        <w:t xml:space="preserve">sur la vitrine marchande du site </w:t>
      </w:r>
      <w:hyperlink r:id="rId10" w:history="1">
        <w:r w:rsidR="00BC2CF5" w:rsidRPr="00BD7677">
          <w:rPr>
            <w:rStyle w:val="Lienhypertexte"/>
            <w:rFonts w:ascii="Century Gothic" w:hAnsi="Century Gothic"/>
          </w:rPr>
          <w:t>www.artoulouse.com</w:t>
        </w:r>
      </w:hyperlink>
    </w:p>
    <w:p w:rsidR="00313A00" w:rsidRPr="00E36A40" w:rsidRDefault="0024028D" w:rsidP="00313A00">
      <w:pPr>
        <w:jc w:val="both"/>
        <w:rPr>
          <w:rFonts w:ascii="Century Gothic" w:hAnsi="Century Gothic"/>
          <w:b/>
        </w:rPr>
      </w:pPr>
      <w:r w:rsidRPr="00E36A40">
        <w:rPr>
          <w:rFonts w:ascii="Century Gothic" w:hAnsi="Century Gothic"/>
          <w:b/>
        </w:rPr>
        <w:t>ARTOULOUS’</w:t>
      </w:r>
      <w:r w:rsidRPr="006E4F07">
        <w:rPr>
          <w:rFonts w:ascii="Century Gothic" w:hAnsi="Century Gothic"/>
          <w:color w:val="FF0000"/>
        </w:rPr>
        <w:t>EXPO</w:t>
      </w:r>
      <w:r w:rsidRPr="00130B80">
        <w:rPr>
          <w:rFonts w:ascii="Century Gothic" w:hAnsi="Century Gothic"/>
          <w:sz w:val="12"/>
        </w:rPr>
        <w:t>©</w:t>
      </w:r>
      <w:r w:rsidRPr="00E36A40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une vocation : faciliter l’accès de l’Art au plus grand nombre !</w:t>
      </w:r>
    </w:p>
    <w:p w:rsidR="0024028D" w:rsidRDefault="0024028D" w:rsidP="00313A00">
      <w:pPr>
        <w:jc w:val="both"/>
        <w:rPr>
          <w:rFonts w:ascii="Century Gothic" w:hAnsi="Century Gothic"/>
        </w:rPr>
      </w:pPr>
      <w:r w:rsidRPr="0024028D">
        <w:rPr>
          <w:rFonts w:ascii="Century Gothic" w:hAnsi="Century Gothic"/>
        </w:rPr>
        <w:t xml:space="preserve">Reconnu </w:t>
      </w:r>
      <w:r>
        <w:rPr>
          <w:rFonts w:ascii="Century Gothic" w:hAnsi="Century Gothic"/>
        </w:rPr>
        <w:t>par tous</w:t>
      </w:r>
      <w:r w:rsidR="00FF39A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313A00" w:rsidRPr="00E36A40">
        <w:rPr>
          <w:rFonts w:ascii="Century Gothic" w:hAnsi="Century Gothic"/>
        </w:rPr>
        <w:t xml:space="preserve">comme </w:t>
      </w:r>
      <w:r w:rsidR="00216F15">
        <w:rPr>
          <w:rFonts w:ascii="Century Gothic" w:hAnsi="Century Gothic"/>
        </w:rPr>
        <w:t>l’</w:t>
      </w:r>
      <w:r w:rsidR="005643D8">
        <w:rPr>
          <w:rFonts w:ascii="Century Gothic" w:hAnsi="Century Gothic"/>
        </w:rPr>
        <w:t>un des</w:t>
      </w:r>
      <w:r w:rsidR="00313A00" w:rsidRPr="00E36A40">
        <w:rPr>
          <w:rFonts w:ascii="Century Gothic" w:hAnsi="Century Gothic"/>
        </w:rPr>
        <w:t xml:space="preserve"> Salon</w:t>
      </w:r>
      <w:r w:rsidR="005643D8">
        <w:rPr>
          <w:rFonts w:ascii="Century Gothic" w:hAnsi="Century Gothic"/>
        </w:rPr>
        <w:t xml:space="preserve">s </w:t>
      </w:r>
      <w:r w:rsidR="00313A00" w:rsidRPr="00E36A40">
        <w:rPr>
          <w:rFonts w:ascii="Century Gothic" w:hAnsi="Century Gothic"/>
        </w:rPr>
        <w:t xml:space="preserve">d’art contemporain majeur </w:t>
      </w:r>
      <w:r w:rsidR="00216F15">
        <w:rPr>
          <w:rFonts w:ascii="Century Gothic" w:hAnsi="Century Gothic"/>
        </w:rPr>
        <w:t xml:space="preserve">en </w:t>
      </w:r>
      <w:r>
        <w:rPr>
          <w:rFonts w:ascii="Century Gothic" w:hAnsi="Century Gothic"/>
        </w:rPr>
        <w:t>Occitanie</w:t>
      </w:r>
      <w:r w:rsidR="00313A00" w:rsidRPr="00E36A40">
        <w:rPr>
          <w:rFonts w:ascii="Century Gothic" w:hAnsi="Century Gothic"/>
        </w:rPr>
        <w:t xml:space="preserve">, </w:t>
      </w:r>
      <w:r>
        <w:rPr>
          <w:rFonts w:ascii="Century Gothic" w:hAnsi="Century Gothic"/>
          <w:u w:val="single"/>
        </w:rPr>
        <w:t>celui-ci a</w:t>
      </w:r>
      <w:r w:rsidR="00313A00" w:rsidRPr="00BC2CF5">
        <w:rPr>
          <w:rFonts w:ascii="Century Gothic" w:hAnsi="Century Gothic"/>
          <w:u w:val="single"/>
        </w:rPr>
        <w:t xml:space="preserve"> pour objectif principal de </w:t>
      </w:r>
      <w:r w:rsidR="006D4393" w:rsidRPr="00BC2CF5">
        <w:rPr>
          <w:rFonts w:ascii="Century Gothic" w:hAnsi="Century Gothic"/>
          <w:u w:val="single"/>
        </w:rPr>
        <w:t>faciliter l’accessibilité à l’Art</w:t>
      </w:r>
      <w:r w:rsidR="005643D8">
        <w:rPr>
          <w:rFonts w:ascii="Century Gothic" w:hAnsi="Century Gothic"/>
          <w:u w:val="single"/>
        </w:rPr>
        <w:t xml:space="preserve"> au plus grand nombre</w:t>
      </w:r>
      <w:r w:rsidR="00313A00" w:rsidRPr="00E36A40">
        <w:rPr>
          <w:rFonts w:ascii="Century Gothic" w:hAnsi="Century Gothic"/>
        </w:rPr>
        <w:t xml:space="preserve">. </w:t>
      </w:r>
    </w:p>
    <w:p w:rsidR="00E15E51" w:rsidRDefault="0024028D" w:rsidP="00313A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les artistes comme pour le public, c’est un lieu</w:t>
      </w:r>
      <w:r w:rsidR="00313A00" w:rsidRPr="00E36A40">
        <w:rPr>
          <w:rFonts w:ascii="Century Gothic" w:hAnsi="Century Gothic"/>
        </w:rPr>
        <w:t xml:space="preserve"> idéal d’échanges et de rencontres </w:t>
      </w:r>
      <w:r w:rsidR="002B74EA">
        <w:rPr>
          <w:rFonts w:ascii="Century Gothic" w:hAnsi="Century Gothic"/>
        </w:rPr>
        <w:t>convivial</w:t>
      </w:r>
      <w:r w:rsidR="00216F15">
        <w:rPr>
          <w:rFonts w:ascii="Century Gothic" w:hAnsi="Century Gothic"/>
        </w:rPr>
        <w:t>es</w:t>
      </w:r>
      <w:r w:rsidR="00313A00" w:rsidRPr="00E36A40">
        <w:rPr>
          <w:rFonts w:ascii="Century Gothic" w:hAnsi="Century Gothic"/>
        </w:rPr>
        <w:t xml:space="preserve">, </w:t>
      </w:r>
      <w:r w:rsidR="002B74EA">
        <w:rPr>
          <w:rFonts w:ascii="Century Gothic" w:hAnsi="Century Gothic"/>
        </w:rPr>
        <w:t xml:space="preserve">où l’on croise les </w:t>
      </w:r>
      <w:r w:rsidR="00313A00" w:rsidRPr="00E36A40">
        <w:rPr>
          <w:rFonts w:ascii="Century Gothic" w:hAnsi="Century Gothic"/>
        </w:rPr>
        <w:t>professionnels de l’art et</w:t>
      </w:r>
      <w:r w:rsidR="006D4393">
        <w:rPr>
          <w:rFonts w:ascii="Century Gothic" w:hAnsi="Century Gothic"/>
        </w:rPr>
        <w:t xml:space="preserve"> de</w:t>
      </w:r>
      <w:r w:rsidR="00313A00" w:rsidRPr="00E36A40">
        <w:rPr>
          <w:rFonts w:ascii="Century Gothic" w:hAnsi="Century Gothic"/>
        </w:rPr>
        <w:t xml:space="preserve"> </w:t>
      </w:r>
      <w:r w:rsidR="006D4393">
        <w:rPr>
          <w:rFonts w:ascii="Century Gothic" w:hAnsi="Century Gothic"/>
        </w:rPr>
        <w:t>l’</w:t>
      </w:r>
      <w:r w:rsidR="00313A00" w:rsidRPr="00E36A40">
        <w:rPr>
          <w:rFonts w:ascii="Century Gothic" w:hAnsi="Century Gothic"/>
        </w:rPr>
        <w:t>économi</w:t>
      </w:r>
      <w:r w:rsidR="002B74EA">
        <w:rPr>
          <w:rFonts w:ascii="Century Gothic" w:hAnsi="Century Gothic"/>
        </w:rPr>
        <w:t>e. C’est un salon où se mêlent artistes de renom ou émergents, s’adressant aussi bien aux amateurs et collectionneurs, comme aux visiteurs novices en quête de découvertes.</w:t>
      </w:r>
    </w:p>
    <w:p w:rsidR="00E15E51" w:rsidRDefault="003F25ED" w:rsidP="00313A0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>
            <wp:extent cx="5756910" cy="1257935"/>
            <wp:effectExtent l="25400" t="0" r="8890" b="0"/>
            <wp:docPr id="2" name="Image 1" descr="ARTOUL-IllusB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UL-IllusBand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69" w:rsidRDefault="00875269" w:rsidP="00313A00">
      <w:pPr>
        <w:jc w:val="both"/>
        <w:rPr>
          <w:rFonts w:ascii="Century Gothic" w:hAnsi="Century Gothic"/>
          <w:b/>
        </w:rPr>
      </w:pPr>
    </w:p>
    <w:p w:rsidR="00AE319C" w:rsidRDefault="00AE319C" w:rsidP="00313A00">
      <w:pPr>
        <w:jc w:val="both"/>
        <w:rPr>
          <w:rFonts w:ascii="Century Gothic" w:hAnsi="Century Gothic"/>
          <w:b/>
        </w:rPr>
      </w:pPr>
    </w:p>
    <w:p w:rsidR="00C24726" w:rsidRDefault="00C24726" w:rsidP="00313A00">
      <w:pPr>
        <w:jc w:val="both"/>
        <w:rPr>
          <w:rFonts w:ascii="Century Gothic" w:hAnsi="Century Gothic"/>
          <w:b/>
          <w:sz w:val="28"/>
        </w:rPr>
      </w:pPr>
    </w:p>
    <w:p w:rsidR="00313A00" w:rsidRPr="00AE319C" w:rsidRDefault="00E36A40" w:rsidP="00313A00">
      <w:pPr>
        <w:jc w:val="both"/>
        <w:rPr>
          <w:rFonts w:ascii="Century Gothic" w:hAnsi="Century Gothic"/>
          <w:b/>
          <w:sz w:val="28"/>
        </w:rPr>
      </w:pPr>
      <w:r w:rsidRPr="00AE319C">
        <w:rPr>
          <w:rFonts w:ascii="Century Gothic" w:hAnsi="Century Gothic"/>
          <w:b/>
          <w:sz w:val="28"/>
        </w:rPr>
        <w:t xml:space="preserve">Salon </w:t>
      </w:r>
      <w:r w:rsidR="00130B80" w:rsidRPr="00AE319C">
        <w:rPr>
          <w:rFonts w:ascii="Century Gothic" w:hAnsi="Century Gothic"/>
          <w:b/>
          <w:sz w:val="28"/>
        </w:rPr>
        <w:t>ARTOULOUS’</w:t>
      </w:r>
      <w:r w:rsidR="00130B80" w:rsidRPr="00AE319C">
        <w:rPr>
          <w:rFonts w:ascii="Century Gothic" w:hAnsi="Century Gothic"/>
          <w:color w:val="FF0000"/>
          <w:sz w:val="28"/>
        </w:rPr>
        <w:t>EXPO</w:t>
      </w:r>
      <w:r w:rsidR="00130B80" w:rsidRPr="00AE319C">
        <w:rPr>
          <w:rFonts w:ascii="Century Gothic" w:hAnsi="Century Gothic"/>
          <w:sz w:val="18"/>
        </w:rPr>
        <w:t>©</w:t>
      </w:r>
      <w:r w:rsidRPr="00AE319C">
        <w:rPr>
          <w:rFonts w:ascii="Century Gothic" w:hAnsi="Century Gothic"/>
          <w:b/>
          <w:sz w:val="28"/>
        </w:rPr>
        <w:t xml:space="preserve">, </w:t>
      </w:r>
      <w:r w:rsidR="003C1737">
        <w:rPr>
          <w:rFonts w:ascii="Century Gothic" w:hAnsi="Century Gothic"/>
          <w:b/>
          <w:sz w:val="28"/>
        </w:rPr>
        <w:t xml:space="preserve">un </w:t>
      </w:r>
      <w:r w:rsidRPr="00AE319C">
        <w:rPr>
          <w:rFonts w:ascii="Century Gothic" w:hAnsi="Century Gothic"/>
          <w:b/>
          <w:sz w:val="28"/>
        </w:rPr>
        <w:t>salon</w:t>
      </w:r>
      <w:r w:rsidR="003C1737">
        <w:rPr>
          <w:rFonts w:ascii="Century Gothic" w:hAnsi="Century Gothic"/>
          <w:b/>
          <w:sz w:val="28"/>
        </w:rPr>
        <w:t xml:space="preserve"> d’Art</w:t>
      </w:r>
      <w:r w:rsidRPr="00AE319C">
        <w:rPr>
          <w:rFonts w:ascii="Century Gothic" w:hAnsi="Century Gothic"/>
          <w:b/>
          <w:sz w:val="28"/>
        </w:rPr>
        <w:t xml:space="preserve"> « </w:t>
      </w:r>
      <w:r w:rsidR="005F3B3B" w:rsidRPr="00AE319C">
        <w:rPr>
          <w:rFonts w:ascii="Century Gothic" w:hAnsi="Century Gothic"/>
          <w:b/>
          <w:sz w:val="28"/>
        </w:rPr>
        <w:t>3</w:t>
      </w:r>
      <w:r w:rsidRPr="00AE319C">
        <w:rPr>
          <w:rFonts w:ascii="Century Gothic" w:hAnsi="Century Gothic"/>
          <w:b/>
          <w:sz w:val="28"/>
        </w:rPr>
        <w:t xml:space="preserve"> en 1 » !...</w:t>
      </w:r>
    </w:p>
    <w:p w:rsidR="006D4393" w:rsidRDefault="006E4F07" w:rsidP="00313A00">
      <w:pPr>
        <w:jc w:val="both"/>
        <w:rPr>
          <w:rFonts w:ascii="Century Gothic" w:hAnsi="Century Gothic"/>
        </w:rPr>
      </w:pPr>
      <w:r w:rsidRPr="00E36A40">
        <w:rPr>
          <w:rFonts w:ascii="Century Gothic" w:hAnsi="Century Gothic"/>
          <w:b/>
        </w:rPr>
        <w:t>ARTOULOUS’</w:t>
      </w:r>
      <w:r w:rsidRPr="006E4F07">
        <w:rPr>
          <w:rFonts w:ascii="Century Gothic" w:hAnsi="Century Gothic"/>
          <w:color w:val="FF0000"/>
        </w:rPr>
        <w:t>EXPO</w:t>
      </w:r>
      <w:r w:rsidR="00130B80" w:rsidRPr="00130B80">
        <w:rPr>
          <w:rFonts w:ascii="Century Gothic" w:hAnsi="Century Gothic"/>
          <w:sz w:val="12"/>
        </w:rPr>
        <w:t>©</w:t>
      </w:r>
      <w:r w:rsidR="00E36A40">
        <w:rPr>
          <w:rFonts w:ascii="Century Gothic" w:hAnsi="Century Gothic"/>
        </w:rPr>
        <w:t xml:space="preserve"> propose </w:t>
      </w:r>
      <w:r w:rsidR="008B5413">
        <w:rPr>
          <w:rFonts w:ascii="Century Gothic" w:hAnsi="Century Gothic"/>
          <w:u w:val="single"/>
        </w:rPr>
        <w:t>un format </w:t>
      </w:r>
      <w:r w:rsidR="003C1737">
        <w:rPr>
          <w:rFonts w:ascii="Century Gothic" w:hAnsi="Century Gothic"/>
          <w:u w:val="single"/>
        </w:rPr>
        <w:t>exclusif et</w:t>
      </w:r>
      <w:r w:rsidR="00C24726">
        <w:rPr>
          <w:rFonts w:ascii="Century Gothic" w:hAnsi="Century Gothic"/>
          <w:u w:val="single"/>
        </w:rPr>
        <w:t xml:space="preserve"> </w:t>
      </w:r>
      <w:r w:rsidR="00E36A40" w:rsidRPr="00CC18EB">
        <w:rPr>
          <w:rFonts w:ascii="Century Gothic" w:hAnsi="Century Gothic"/>
          <w:u w:val="single"/>
        </w:rPr>
        <w:t>original</w:t>
      </w:r>
      <w:r w:rsidR="00B24502">
        <w:rPr>
          <w:rFonts w:ascii="Century Gothic" w:hAnsi="Century Gothic"/>
          <w:u w:val="single"/>
        </w:rPr>
        <w:t xml:space="preserve"> </w:t>
      </w:r>
      <w:r w:rsidR="00E36A40">
        <w:rPr>
          <w:rFonts w:ascii="Century Gothic" w:hAnsi="Century Gothic"/>
        </w:rPr>
        <w:t>qui l’a fait connaître d</w:t>
      </w:r>
      <w:r w:rsidR="00CC18EB">
        <w:rPr>
          <w:rFonts w:ascii="Century Gothic" w:hAnsi="Century Gothic"/>
        </w:rPr>
        <w:t xml:space="preserve">u </w:t>
      </w:r>
      <w:r w:rsidR="005F3B3B">
        <w:rPr>
          <w:rFonts w:ascii="Century Gothic" w:hAnsi="Century Gothic"/>
        </w:rPr>
        <w:t>public et</w:t>
      </w:r>
      <w:r w:rsidR="00CC18EB">
        <w:rPr>
          <w:rFonts w:ascii="Century Gothic" w:hAnsi="Century Gothic"/>
        </w:rPr>
        <w:t xml:space="preserve"> des</w:t>
      </w:r>
      <w:r w:rsidR="00E36A40">
        <w:rPr>
          <w:rFonts w:ascii="Century Gothic" w:hAnsi="Century Gothic"/>
        </w:rPr>
        <w:t xml:space="preserve"> artistes</w:t>
      </w:r>
      <w:r w:rsidR="00CC18EB">
        <w:rPr>
          <w:rFonts w:ascii="Century Gothic" w:hAnsi="Century Gothic"/>
        </w:rPr>
        <w:t xml:space="preserve">. </w:t>
      </w:r>
      <w:r w:rsidR="00B24502" w:rsidRPr="00E36A40">
        <w:rPr>
          <w:rFonts w:ascii="Century Gothic" w:hAnsi="Century Gothic"/>
          <w:b/>
        </w:rPr>
        <w:t>ARTOULOUS’</w:t>
      </w:r>
      <w:r w:rsidR="00B24502" w:rsidRPr="006E4F07">
        <w:rPr>
          <w:rFonts w:ascii="Century Gothic" w:hAnsi="Century Gothic"/>
          <w:color w:val="FF0000"/>
        </w:rPr>
        <w:t>EXPO</w:t>
      </w:r>
      <w:r w:rsidR="00B24502" w:rsidRPr="00130B80">
        <w:rPr>
          <w:rFonts w:ascii="Century Gothic" w:hAnsi="Century Gothic"/>
          <w:sz w:val="12"/>
        </w:rPr>
        <w:t>©</w:t>
      </w:r>
      <w:r w:rsidR="00B24502">
        <w:rPr>
          <w:rFonts w:ascii="Century Gothic" w:hAnsi="Century Gothic"/>
        </w:rPr>
        <w:t xml:space="preserve"> </w:t>
      </w:r>
      <w:r w:rsidR="006D4393">
        <w:rPr>
          <w:rFonts w:ascii="Century Gothic" w:hAnsi="Century Gothic"/>
        </w:rPr>
        <w:t>c’est</w:t>
      </w:r>
      <w:r w:rsidR="00CC18EB">
        <w:rPr>
          <w:rFonts w:ascii="Century Gothic" w:hAnsi="Century Gothic"/>
        </w:rPr>
        <w:t xml:space="preserve"> </w:t>
      </w:r>
      <w:r w:rsidR="006D4393">
        <w:rPr>
          <w:rFonts w:ascii="Century Gothic" w:hAnsi="Century Gothic"/>
        </w:rPr>
        <w:t>à la fois :</w:t>
      </w:r>
    </w:p>
    <w:p w:rsidR="006D4393" w:rsidRPr="006D4393" w:rsidRDefault="006D4393" w:rsidP="006D43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6D4393">
        <w:rPr>
          <w:rFonts w:ascii="Century Gothic" w:hAnsi="Century Gothic"/>
        </w:rPr>
        <w:t xml:space="preserve">un </w:t>
      </w:r>
      <w:r w:rsidR="003F25ED">
        <w:rPr>
          <w:rFonts w:ascii="Century Gothic" w:hAnsi="Century Gothic"/>
          <w:u w:val="single"/>
        </w:rPr>
        <w:t>s</w:t>
      </w:r>
      <w:r w:rsidRPr="00CC18EB">
        <w:rPr>
          <w:rFonts w:ascii="Century Gothic" w:hAnsi="Century Gothic"/>
          <w:u w:val="single"/>
        </w:rPr>
        <w:t>alon et marché d’art</w:t>
      </w:r>
      <w:r w:rsidR="005643D8">
        <w:rPr>
          <w:rFonts w:ascii="Century Gothic" w:hAnsi="Century Gothic"/>
        </w:rPr>
        <w:t xml:space="preserve"> </w:t>
      </w:r>
      <w:r w:rsidR="003C1737">
        <w:rPr>
          <w:rFonts w:ascii="Century Gothic" w:hAnsi="Century Gothic"/>
        </w:rPr>
        <w:t xml:space="preserve"> sur</w:t>
      </w:r>
      <w:r w:rsidR="00B24502">
        <w:rPr>
          <w:rFonts w:ascii="Century Gothic" w:hAnsi="Century Gothic"/>
        </w:rPr>
        <w:t xml:space="preserve"> une surface</w:t>
      </w:r>
      <w:r w:rsidR="005643D8">
        <w:rPr>
          <w:rFonts w:ascii="Century Gothic" w:hAnsi="Century Gothic"/>
        </w:rPr>
        <w:t xml:space="preserve"> de </w:t>
      </w:r>
      <w:r w:rsidR="00B24502">
        <w:rPr>
          <w:rFonts w:ascii="Century Gothic" w:hAnsi="Century Gothic"/>
        </w:rPr>
        <w:t>70</w:t>
      </w:r>
      <w:r w:rsidR="005643D8">
        <w:rPr>
          <w:rFonts w:ascii="Century Gothic" w:hAnsi="Century Gothic"/>
        </w:rPr>
        <w:t>0</w:t>
      </w:r>
      <w:r w:rsidR="003C1737">
        <w:rPr>
          <w:rFonts w:ascii="Century Gothic" w:hAnsi="Century Gothic"/>
        </w:rPr>
        <w:t xml:space="preserve"> m</w:t>
      </w:r>
      <w:r w:rsidR="003C1737" w:rsidRPr="003C1737">
        <w:rPr>
          <w:rFonts w:ascii="Century Gothic" w:hAnsi="Century Gothic"/>
          <w:vertAlign w:val="superscript"/>
        </w:rPr>
        <w:t>2</w:t>
      </w:r>
      <w:r w:rsidR="00CC18EB">
        <w:rPr>
          <w:rFonts w:ascii="Century Gothic" w:hAnsi="Century Gothic"/>
        </w:rPr>
        <w:t>,</w:t>
      </w:r>
    </w:p>
    <w:p w:rsidR="006D4393" w:rsidRDefault="006D4393" w:rsidP="006D43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</w:t>
      </w:r>
      <w:r w:rsidRPr="00CC18EB">
        <w:rPr>
          <w:rFonts w:ascii="Century Gothic" w:hAnsi="Century Gothic"/>
          <w:u w:val="single"/>
        </w:rPr>
        <w:t xml:space="preserve">concours lors de l’exposition générale </w:t>
      </w:r>
      <w:r>
        <w:rPr>
          <w:rFonts w:ascii="Century Gothic" w:hAnsi="Century Gothic"/>
        </w:rPr>
        <w:t>où des artistes sont primés (Prix de peinture figurative, Abstraite, Sculpture, autres médiums et prix du Public…).</w:t>
      </w:r>
    </w:p>
    <w:p w:rsidR="00C24726" w:rsidRPr="00C24726" w:rsidRDefault="005F3B3B" w:rsidP="00130B8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5643D8">
        <w:rPr>
          <w:rFonts w:ascii="Century Gothic" w:hAnsi="Century Gothic"/>
        </w:rPr>
        <w:t>ivers</w:t>
      </w:r>
      <w:r>
        <w:rPr>
          <w:rFonts w:ascii="Century Gothic" w:hAnsi="Century Gothic"/>
        </w:rPr>
        <w:t xml:space="preserve">es </w:t>
      </w:r>
      <w:r w:rsidRPr="005F3B3B">
        <w:rPr>
          <w:rFonts w:ascii="Century Gothic" w:hAnsi="Century Gothic"/>
          <w:u w:val="single"/>
        </w:rPr>
        <w:t xml:space="preserve">animations et </w:t>
      </w:r>
      <w:r w:rsidR="005643D8">
        <w:rPr>
          <w:rFonts w:ascii="Century Gothic" w:hAnsi="Century Gothic"/>
          <w:u w:val="single"/>
        </w:rPr>
        <w:t>expositions d’artistes invités d’honneur</w:t>
      </w:r>
    </w:p>
    <w:p w:rsidR="00DE2BEC" w:rsidRPr="00C24726" w:rsidRDefault="00C24726" w:rsidP="006D439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Remise le dimanche du Prix du Public (après votes)</w:t>
      </w:r>
      <w:r w:rsidR="005F3B3B" w:rsidRPr="00C24726">
        <w:rPr>
          <w:rFonts w:ascii="Century Gothic" w:hAnsi="Century Gothic"/>
        </w:rPr>
        <w:t xml:space="preserve"> </w:t>
      </w:r>
    </w:p>
    <w:p w:rsidR="00216F15" w:rsidRDefault="00216F15" w:rsidP="00F96FE4">
      <w:pPr>
        <w:spacing w:line="240" w:lineRule="auto"/>
        <w:jc w:val="both"/>
        <w:rPr>
          <w:rFonts w:ascii="Century Gothic" w:hAnsi="Century Gothic"/>
          <w:b/>
          <w:sz w:val="28"/>
        </w:rPr>
      </w:pPr>
    </w:p>
    <w:p w:rsidR="000920A1" w:rsidRPr="00AA0B95" w:rsidRDefault="000920A1" w:rsidP="00F96FE4">
      <w:pPr>
        <w:spacing w:line="240" w:lineRule="auto"/>
        <w:jc w:val="both"/>
        <w:rPr>
          <w:rFonts w:ascii="Century Gothic" w:hAnsi="Century Gothic"/>
          <w:sz w:val="28"/>
        </w:rPr>
      </w:pPr>
      <w:r w:rsidRPr="00AA0B95">
        <w:rPr>
          <w:rFonts w:ascii="Century Gothic" w:hAnsi="Century Gothic"/>
          <w:b/>
          <w:sz w:val="28"/>
        </w:rPr>
        <w:t>HORAIRES ARTOULOUS'</w:t>
      </w:r>
      <w:r w:rsidRPr="00AA0B95">
        <w:rPr>
          <w:rFonts w:ascii="Century Gothic" w:hAnsi="Century Gothic"/>
          <w:color w:val="FF0000"/>
          <w:sz w:val="28"/>
        </w:rPr>
        <w:t>EXPO</w:t>
      </w:r>
      <w:r w:rsidRPr="00130B80">
        <w:rPr>
          <w:rFonts w:ascii="Century Gothic" w:hAnsi="Century Gothic"/>
          <w:sz w:val="16"/>
        </w:rPr>
        <w:t>©</w:t>
      </w:r>
      <w:r w:rsidRPr="00AA0B95">
        <w:rPr>
          <w:rFonts w:ascii="Century Gothic" w:hAnsi="Century Gothic"/>
          <w:sz w:val="28"/>
        </w:rPr>
        <w:t xml:space="preserve"> </w:t>
      </w:r>
      <w:r w:rsidR="00FF39A0">
        <w:rPr>
          <w:rFonts w:ascii="Century Gothic" w:hAnsi="Century Gothic"/>
          <w:sz w:val="28"/>
        </w:rPr>
        <w:t>10</w:t>
      </w:r>
      <w:r w:rsidR="005643D8">
        <w:rPr>
          <w:rFonts w:ascii="Century Gothic" w:hAnsi="Century Gothic"/>
          <w:sz w:val="28"/>
        </w:rPr>
        <w:t>/</w:t>
      </w:r>
      <w:r w:rsidR="00FF39A0">
        <w:rPr>
          <w:rFonts w:ascii="Century Gothic" w:hAnsi="Century Gothic"/>
          <w:sz w:val="28"/>
        </w:rPr>
        <w:t>12</w:t>
      </w:r>
      <w:r w:rsidR="005643D8">
        <w:rPr>
          <w:rFonts w:ascii="Century Gothic" w:hAnsi="Century Gothic"/>
          <w:sz w:val="28"/>
        </w:rPr>
        <w:t xml:space="preserve"> SEPT </w:t>
      </w:r>
      <w:r w:rsidRPr="00AA0B95">
        <w:rPr>
          <w:rFonts w:ascii="Century Gothic" w:hAnsi="Century Gothic"/>
          <w:sz w:val="28"/>
        </w:rPr>
        <w:t>20</w:t>
      </w:r>
      <w:r w:rsidR="005643D8">
        <w:rPr>
          <w:rFonts w:ascii="Century Gothic" w:hAnsi="Century Gothic"/>
          <w:sz w:val="28"/>
        </w:rPr>
        <w:t>2</w:t>
      </w:r>
      <w:r w:rsidR="00FF39A0">
        <w:rPr>
          <w:rFonts w:ascii="Century Gothic" w:hAnsi="Century Gothic"/>
          <w:sz w:val="28"/>
        </w:rPr>
        <w:t>1</w:t>
      </w:r>
    </w:p>
    <w:p w:rsidR="00216F15" w:rsidRPr="00B24502" w:rsidRDefault="000920A1" w:rsidP="00B24502">
      <w:pPr>
        <w:spacing w:line="240" w:lineRule="auto"/>
        <w:jc w:val="both"/>
        <w:rPr>
          <w:rFonts w:ascii="Century Gothic" w:hAnsi="Century Gothic"/>
        </w:rPr>
      </w:pPr>
      <w:r w:rsidRPr="000920A1">
        <w:rPr>
          <w:rFonts w:ascii="Century Gothic" w:hAnsi="Century Gothic"/>
        </w:rPr>
        <w:t>__________________________________________________________</w:t>
      </w:r>
      <w:r w:rsidR="00F96FE4">
        <w:rPr>
          <w:rFonts w:ascii="Century Gothic" w:hAnsi="Century Gothic"/>
        </w:rPr>
        <w:t>___________________</w:t>
      </w:r>
      <w:r w:rsidRPr="000920A1">
        <w:rPr>
          <w:rFonts w:ascii="Century Gothic" w:hAnsi="Century Gothic"/>
        </w:rPr>
        <w:t>____</w:t>
      </w:r>
    </w:p>
    <w:p w:rsidR="005643D8" w:rsidRDefault="000920A1" w:rsidP="00F96FE4">
      <w:pPr>
        <w:spacing w:line="240" w:lineRule="auto"/>
        <w:rPr>
          <w:rFonts w:ascii="Century Gothic" w:hAnsi="Century Gothic"/>
        </w:rPr>
      </w:pPr>
      <w:r w:rsidRPr="005643D8">
        <w:rPr>
          <w:rFonts w:ascii="Century Gothic" w:hAnsi="Century Gothic"/>
          <w:b/>
          <w:bCs/>
        </w:rPr>
        <w:t xml:space="preserve">Vendredi </w:t>
      </w:r>
      <w:r w:rsidR="00B24502">
        <w:rPr>
          <w:rFonts w:ascii="Century Gothic" w:hAnsi="Century Gothic"/>
          <w:b/>
          <w:bCs/>
        </w:rPr>
        <w:t>10</w:t>
      </w:r>
      <w:r w:rsidR="005643D8" w:rsidRPr="005643D8">
        <w:rPr>
          <w:rFonts w:ascii="Century Gothic" w:hAnsi="Century Gothic"/>
          <w:b/>
          <w:bCs/>
        </w:rPr>
        <w:t xml:space="preserve"> Sept</w:t>
      </w:r>
      <w:r w:rsidR="005643D8">
        <w:rPr>
          <w:rFonts w:ascii="Century Gothic" w:hAnsi="Century Gothic"/>
        </w:rPr>
        <w:t>.</w:t>
      </w:r>
      <w:r w:rsidRPr="000920A1">
        <w:rPr>
          <w:rFonts w:ascii="Century Gothic" w:hAnsi="Century Gothic"/>
        </w:rPr>
        <w:t xml:space="preserve"> : </w:t>
      </w:r>
      <w:r w:rsidR="00F96FE4">
        <w:rPr>
          <w:rFonts w:ascii="Century Gothic" w:hAnsi="Century Gothic"/>
        </w:rPr>
        <w:tab/>
      </w:r>
      <w:r w:rsidR="00AE319C">
        <w:rPr>
          <w:rFonts w:ascii="Century Gothic" w:hAnsi="Century Gothic"/>
        </w:rPr>
        <w:t xml:space="preserve"> </w:t>
      </w:r>
      <w:r w:rsidRPr="00F96FE4">
        <w:rPr>
          <w:rFonts w:ascii="Century Gothic" w:hAnsi="Century Gothic"/>
          <w:color w:val="FF0000"/>
        </w:rPr>
        <w:t>1</w:t>
      </w:r>
      <w:r w:rsidR="005643D8">
        <w:rPr>
          <w:rFonts w:ascii="Century Gothic" w:hAnsi="Century Gothic"/>
          <w:color w:val="FF0000"/>
        </w:rPr>
        <w:t>7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>h</w:t>
      </w:r>
      <w:r w:rsidR="005643D8">
        <w:rPr>
          <w:rFonts w:ascii="Century Gothic" w:hAnsi="Century Gothic"/>
          <w:color w:val="FF0000"/>
        </w:rPr>
        <w:t>30</w:t>
      </w:r>
      <w:r w:rsidR="00C24726">
        <w:rPr>
          <w:rFonts w:ascii="Century Gothic" w:hAnsi="Century Gothic"/>
          <w:color w:val="FF0000"/>
        </w:rPr>
        <w:t xml:space="preserve"> /</w:t>
      </w:r>
      <w:r w:rsidRPr="00F96FE4">
        <w:rPr>
          <w:rFonts w:ascii="Century Gothic" w:hAnsi="Century Gothic"/>
          <w:color w:val="FF0000"/>
        </w:rPr>
        <w:t xml:space="preserve"> 2</w:t>
      </w:r>
      <w:r w:rsidR="005643D8">
        <w:rPr>
          <w:rFonts w:ascii="Century Gothic" w:hAnsi="Century Gothic"/>
          <w:color w:val="FF0000"/>
        </w:rPr>
        <w:t>1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>h</w:t>
      </w:r>
      <w:r w:rsidRPr="000920A1">
        <w:rPr>
          <w:rFonts w:ascii="Century Gothic" w:hAnsi="Century Gothic"/>
        </w:rPr>
        <w:t xml:space="preserve"> </w:t>
      </w:r>
    </w:p>
    <w:p w:rsidR="005643D8" w:rsidRDefault="000920A1" w:rsidP="00F96FE4">
      <w:pPr>
        <w:spacing w:line="240" w:lineRule="auto"/>
        <w:rPr>
          <w:rFonts w:ascii="Century Gothic" w:hAnsi="Century Gothic"/>
        </w:rPr>
      </w:pPr>
      <w:r w:rsidRPr="005643D8">
        <w:rPr>
          <w:rFonts w:ascii="Century Gothic" w:hAnsi="Century Gothic"/>
          <w:b/>
          <w:bCs/>
        </w:rPr>
        <w:t xml:space="preserve">Samedi </w:t>
      </w:r>
      <w:r w:rsidR="00B24502">
        <w:rPr>
          <w:rFonts w:ascii="Century Gothic" w:hAnsi="Century Gothic"/>
          <w:b/>
          <w:bCs/>
        </w:rPr>
        <w:t>11</w:t>
      </w:r>
      <w:r w:rsidR="005643D8" w:rsidRPr="005643D8">
        <w:rPr>
          <w:rFonts w:ascii="Century Gothic" w:hAnsi="Century Gothic"/>
          <w:b/>
          <w:bCs/>
        </w:rPr>
        <w:t xml:space="preserve"> Sept.</w:t>
      </w:r>
      <w:r w:rsidRPr="000920A1">
        <w:rPr>
          <w:rFonts w:ascii="Century Gothic" w:hAnsi="Century Gothic"/>
        </w:rPr>
        <w:t xml:space="preserve"> : </w:t>
      </w:r>
      <w:r w:rsidR="00F96FE4">
        <w:rPr>
          <w:rFonts w:ascii="Century Gothic" w:hAnsi="Century Gothic"/>
        </w:rPr>
        <w:t xml:space="preserve">   </w:t>
      </w:r>
      <w:r w:rsidR="00F96FE4">
        <w:rPr>
          <w:rFonts w:ascii="Century Gothic" w:hAnsi="Century Gothic"/>
        </w:rPr>
        <w:tab/>
      </w:r>
      <w:r w:rsidR="00AE319C">
        <w:rPr>
          <w:rFonts w:ascii="Century Gothic" w:hAnsi="Century Gothic"/>
        </w:rPr>
        <w:t xml:space="preserve"> </w:t>
      </w:r>
      <w:r w:rsidRPr="00F96FE4">
        <w:rPr>
          <w:rFonts w:ascii="Century Gothic" w:hAnsi="Century Gothic"/>
          <w:color w:val="FF0000"/>
        </w:rPr>
        <w:t>10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 xml:space="preserve">h </w:t>
      </w:r>
      <w:r w:rsidR="00C24726">
        <w:rPr>
          <w:rFonts w:ascii="Century Gothic" w:hAnsi="Century Gothic"/>
          <w:color w:val="FF0000"/>
        </w:rPr>
        <w:t>/</w:t>
      </w:r>
      <w:r w:rsidRPr="00F96FE4">
        <w:rPr>
          <w:rFonts w:ascii="Century Gothic" w:hAnsi="Century Gothic"/>
          <w:color w:val="FF0000"/>
        </w:rPr>
        <w:t xml:space="preserve"> </w:t>
      </w:r>
      <w:r w:rsidR="005643D8">
        <w:rPr>
          <w:rFonts w:ascii="Century Gothic" w:hAnsi="Century Gothic"/>
          <w:color w:val="FF0000"/>
        </w:rPr>
        <w:t>19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>h</w:t>
      </w:r>
      <w:r w:rsidR="00FF39A0">
        <w:rPr>
          <w:rFonts w:ascii="Century Gothic" w:hAnsi="Century Gothic"/>
          <w:color w:val="FF0000"/>
        </w:rPr>
        <w:t>30</w:t>
      </w:r>
      <w:r w:rsidRPr="000920A1">
        <w:rPr>
          <w:rFonts w:ascii="Century Gothic" w:hAnsi="Century Gothic"/>
        </w:rPr>
        <w:t xml:space="preserve"> </w:t>
      </w:r>
      <w:r w:rsidR="00F96FE4">
        <w:rPr>
          <w:rFonts w:ascii="Century Gothic" w:hAnsi="Century Gothic"/>
        </w:rPr>
        <w:t xml:space="preserve">                                                                          </w:t>
      </w:r>
    </w:p>
    <w:p w:rsidR="00AA2FDC" w:rsidRDefault="000920A1" w:rsidP="00B24502">
      <w:pPr>
        <w:spacing w:line="240" w:lineRule="auto"/>
        <w:ind w:right="-573"/>
        <w:rPr>
          <w:rFonts w:ascii="Century Gothic" w:hAnsi="Century Gothic"/>
          <w:color w:val="FF0000"/>
        </w:rPr>
      </w:pPr>
      <w:r w:rsidRPr="005643D8">
        <w:rPr>
          <w:rFonts w:ascii="Century Gothic" w:hAnsi="Century Gothic"/>
          <w:b/>
          <w:bCs/>
        </w:rPr>
        <w:t xml:space="preserve">Dimanche </w:t>
      </w:r>
      <w:r w:rsidR="00B24502">
        <w:rPr>
          <w:rFonts w:ascii="Century Gothic" w:hAnsi="Century Gothic"/>
          <w:b/>
          <w:bCs/>
        </w:rPr>
        <w:t>12</w:t>
      </w:r>
      <w:r w:rsidR="005643D8" w:rsidRPr="005643D8">
        <w:rPr>
          <w:rFonts w:ascii="Century Gothic" w:hAnsi="Century Gothic"/>
          <w:b/>
          <w:bCs/>
        </w:rPr>
        <w:t xml:space="preserve"> Sept</w:t>
      </w:r>
      <w:r w:rsidR="005643D8">
        <w:rPr>
          <w:rFonts w:ascii="Century Gothic" w:hAnsi="Century Gothic"/>
        </w:rPr>
        <w:t>.</w:t>
      </w:r>
      <w:r w:rsidRPr="000920A1">
        <w:rPr>
          <w:rFonts w:ascii="Century Gothic" w:hAnsi="Century Gothic"/>
        </w:rPr>
        <w:t xml:space="preserve"> : </w:t>
      </w:r>
      <w:r w:rsidRPr="00F96FE4">
        <w:rPr>
          <w:rFonts w:ascii="Century Gothic" w:hAnsi="Century Gothic"/>
          <w:color w:val="FF0000"/>
        </w:rPr>
        <w:t>10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 xml:space="preserve">h </w:t>
      </w:r>
      <w:r w:rsidR="00C24726">
        <w:rPr>
          <w:rFonts w:ascii="Century Gothic" w:hAnsi="Century Gothic"/>
          <w:color w:val="FF0000"/>
        </w:rPr>
        <w:t>/</w:t>
      </w:r>
      <w:r w:rsidRPr="00F96FE4">
        <w:rPr>
          <w:rFonts w:ascii="Century Gothic" w:hAnsi="Century Gothic"/>
          <w:color w:val="FF0000"/>
        </w:rPr>
        <w:t xml:space="preserve"> 1</w:t>
      </w:r>
      <w:r w:rsidR="005643D8">
        <w:rPr>
          <w:rFonts w:ascii="Century Gothic" w:hAnsi="Century Gothic"/>
          <w:color w:val="FF0000"/>
        </w:rPr>
        <w:t>8</w:t>
      </w:r>
      <w:r w:rsidR="00AE319C">
        <w:rPr>
          <w:rFonts w:ascii="Century Gothic" w:hAnsi="Century Gothic"/>
          <w:color w:val="FF0000"/>
        </w:rPr>
        <w:t xml:space="preserve"> </w:t>
      </w:r>
      <w:r w:rsidRPr="00F96FE4">
        <w:rPr>
          <w:rFonts w:ascii="Century Gothic" w:hAnsi="Century Gothic"/>
          <w:color w:val="FF0000"/>
        </w:rPr>
        <w:t>h</w:t>
      </w:r>
      <w:r w:rsidR="00FF39A0">
        <w:rPr>
          <w:rFonts w:ascii="Century Gothic" w:hAnsi="Century Gothic"/>
          <w:color w:val="FF0000"/>
        </w:rPr>
        <w:t>30</w:t>
      </w:r>
      <w:r w:rsidR="00F96FE4">
        <w:rPr>
          <w:rFonts w:ascii="Century Gothic" w:hAnsi="Century Gothic"/>
          <w:color w:val="FF0000"/>
        </w:rPr>
        <w:t xml:space="preserve">       </w:t>
      </w:r>
      <w:r w:rsidR="00B24502" w:rsidRPr="00AA2FDC">
        <w:rPr>
          <w:rFonts w:ascii="Century Gothic" w:hAnsi="Century Gothic"/>
          <w:b/>
          <w:bCs/>
          <w:color w:val="FF0000"/>
        </w:rPr>
        <w:t>Gratuite</w:t>
      </w:r>
      <w:r w:rsidR="00B24502">
        <w:rPr>
          <w:rFonts w:ascii="Century Gothic" w:hAnsi="Century Gothic"/>
          <w:color w:val="FF0000"/>
        </w:rPr>
        <w:t xml:space="preserve"> si téléchargée avant le</w:t>
      </w:r>
      <w:r w:rsidR="00AA2FDC">
        <w:rPr>
          <w:rFonts w:ascii="Century Gothic" w:hAnsi="Century Gothic"/>
          <w:color w:val="FF0000"/>
        </w:rPr>
        <w:t xml:space="preserve"> 05 Sept 2021</w:t>
      </w:r>
      <w:r w:rsidR="00B24502">
        <w:rPr>
          <w:rFonts w:ascii="Century Gothic" w:hAnsi="Century Gothic"/>
          <w:color w:val="FF0000"/>
        </w:rPr>
        <w:t xml:space="preserve"> </w:t>
      </w:r>
    </w:p>
    <w:p w:rsidR="00313A00" w:rsidRDefault="00F96FE4" w:rsidP="00B24502">
      <w:pPr>
        <w:spacing w:line="240" w:lineRule="auto"/>
        <w:ind w:right="-573"/>
        <w:rPr>
          <w:rFonts w:ascii="Century Gothic" w:hAnsi="Century Gothic"/>
          <w:color w:val="FF0000"/>
        </w:rPr>
      </w:pPr>
      <w:r w:rsidRPr="005643D8">
        <w:rPr>
          <w:rFonts w:ascii="Century Gothic" w:hAnsi="Century Gothic"/>
          <w:b/>
          <w:i/>
          <w:u w:val="single"/>
        </w:rPr>
        <w:t xml:space="preserve">Entrée </w:t>
      </w:r>
      <w:r w:rsidR="00B24502">
        <w:rPr>
          <w:rFonts w:ascii="Century Gothic" w:hAnsi="Century Gothic"/>
          <w:b/>
          <w:i/>
          <w:u w:val="single"/>
        </w:rPr>
        <w:t xml:space="preserve">+ catalogue  </w:t>
      </w:r>
      <w:r w:rsidR="00B24502">
        <w:rPr>
          <w:rFonts w:ascii="Century Gothic" w:hAnsi="Century Gothic"/>
          <w:b/>
          <w:bCs/>
          <w:i/>
          <w:color w:val="FF0000"/>
          <w:u w:val="single"/>
        </w:rPr>
        <w:t>8</w:t>
      </w:r>
      <w:r w:rsidRPr="00C24726">
        <w:rPr>
          <w:rFonts w:ascii="Century Gothic" w:hAnsi="Century Gothic"/>
          <w:b/>
          <w:bCs/>
          <w:i/>
          <w:color w:val="FF0000"/>
          <w:u w:val="single"/>
        </w:rPr>
        <w:t xml:space="preserve"> €</w:t>
      </w:r>
      <w:r w:rsidRPr="00F96FE4">
        <w:rPr>
          <w:rFonts w:ascii="Century Gothic" w:hAnsi="Century Gothic"/>
          <w:i/>
        </w:rPr>
        <w:t xml:space="preserve"> </w:t>
      </w:r>
      <w:r w:rsidR="00B24502">
        <w:rPr>
          <w:rFonts w:ascii="Century Gothic" w:hAnsi="Century Gothic"/>
          <w:i/>
        </w:rPr>
        <w:t xml:space="preserve">et 10 € </w:t>
      </w:r>
      <w:r w:rsidRPr="00F96FE4">
        <w:rPr>
          <w:rFonts w:ascii="Century Gothic" w:hAnsi="Century Gothic"/>
          <w:i/>
        </w:rPr>
        <w:t xml:space="preserve">avec </w:t>
      </w:r>
      <w:r w:rsidR="005643D8">
        <w:rPr>
          <w:rFonts w:ascii="Century Gothic" w:hAnsi="Century Gothic"/>
          <w:i/>
        </w:rPr>
        <w:t>Billet</w:t>
      </w:r>
      <w:r w:rsidR="00B24502">
        <w:rPr>
          <w:rFonts w:ascii="Century Gothic" w:hAnsi="Century Gothic"/>
          <w:i/>
        </w:rPr>
        <w:t xml:space="preserve"> </w:t>
      </w:r>
      <w:r w:rsidR="005643D8">
        <w:rPr>
          <w:rFonts w:ascii="Century Gothic" w:hAnsi="Century Gothic"/>
          <w:i/>
        </w:rPr>
        <w:t xml:space="preserve">Tombola* </w:t>
      </w:r>
      <w:r w:rsidR="00B24502">
        <w:rPr>
          <w:rFonts w:ascii="Century Gothic" w:hAnsi="Century Gothic"/>
          <w:i/>
        </w:rPr>
        <w:t xml:space="preserve">   </w:t>
      </w:r>
      <w:r w:rsidR="00FF39A0">
        <w:rPr>
          <w:rFonts w:ascii="Century Gothic" w:hAnsi="Century Gothic"/>
          <w:i/>
        </w:rPr>
        <w:t xml:space="preserve">Entrée seule </w:t>
      </w:r>
      <w:r w:rsidR="00BE5062">
        <w:rPr>
          <w:rFonts w:ascii="Century Gothic" w:hAnsi="Century Gothic"/>
          <w:i/>
        </w:rPr>
        <w:t xml:space="preserve">5 € / </w:t>
      </w:r>
      <w:r w:rsidRPr="00F96FE4">
        <w:rPr>
          <w:rFonts w:ascii="Century Gothic" w:hAnsi="Century Gothic"/>
          <w:i/>
        </w:rPr>
        <w:t>Catalogue</w:t>
      </w:r>
      <w:r w:rsidR="00B24502">
        <w:rPr>
          <w:rFonts w:ascii="Century Gothic" w:hAnsi="Century Gothic"/>
          <w:i/>
        </w:rPr>
        <w:t xml:space="preserve"> seul 5</w:t>
      </w:r>
      <w:r w:rsidR="00FF39A0">
        <w:rPr>
          <w:rFonts w:ascii="Century Gothic" w:hAnsi="Century Gothic"/>
          <w:i/>
        </w:rPr>
        <w:t xml:space="preserve"> </w:t>
      </w:r>
      <w:r w:rsidR="00B24502">
        <w:rPr>
          <w:rFonts w:ascii="Century Gothic" w:hAnsi="Century Gothic"/>
          <w:i/>
        </w:rPr>
        <w:t>€</w:t>
      </w:r>
    </w:p>
    <w:p w:rsidR="00B24502" w:rsidRPr="00B24502" w:rsidRDefault="00B24502" w:rsidP="00B24502">
      <w:pPr>
        <w:spacing w:line="240" w:lineRule="auto"/>
        <w:ind w:right="-573"/>
        <w:rPr>
          <w:rFonts w:ascii="Century Gothic" w:hAnsi="Century Gothic"/>
          <w:color w:val="FF0000"/>
        </w:rPr>
      </w:pPr>
    </w:p>
    <w:p w:rsidR="005F3B3B" w:rsidRDefault="00E15E51" w:rsidP="00313A00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0"/>
        </w:rPr>
      </w:pPr>
      <w:r>
        <w:rPr>
          <w:rFonts w:ascii="Century Gothic" w:hAnsi="Century Gothic"/>
          <w:b/>
          <w:i/>
          <w:noProof/>
          <w:sz w:val="20"/>
          <w:szCs w:val="20"/>
          <w:lang w:eastAsia="fr-FR"/>
        </w:rPr>
        <w:drawing>
          <wp:inline distT="0" distB="0" distL="0" distR="0">
            <wp:extent cx="340995" cy="328410"/>
            <wp:effectExtent l="25400" t="0" r="0" b="0"/>
            <wp:docPr id="4" name="Image 1" descr=":ARTOUL2015:Fleche-R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RTOUL2015:Fleche-Rou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 w:rsidRPr="00EF75F6">
        <w:rPr>
          <w:rFonts w:ascii="Century Gothic" w:hAnsi="Century Gothic"/>
          <w:b/>
          <w:i/>
          <w:sz w:val="28"/>
          <w:szCs w:val="20"/>
        </w:rPr>
        <w:t>à p</w:t>
      </w:r>
      <w:r w:rsidR="00313A00" w:rsidRPr="00EF75F6">
        <w:rPr>
          <w:rFonts w:ascii="Century Gothic" w:hAnsi="Century Gothic"/>
          <w:b/>
          <w:i/>
          <w:sz w:val="28"/>
          <w:szCs w:val="20"/>
        </w:rPr>
        <w:t>ropos d’ARTOULOUS’</w:t>
      </w:r>
      <w:r w:rsidR="00313A00" w:rsidRPr="00EF75F6">
        <w:rPr>
          <w:rFonts w:ascii="Century Gothic" w:hAnsi="Century Gothic"/>
          <w:i/>
          <w:color w:val="FF0000"/>
          <w:sz w:val="28"/>
          <w:szCs w:val="20"/>
        </w:rPr>
        <w:t>EXPO</w:t>
      </w:r>
      <w:r w:rsidR="00130B80" w:rsidRPr="00130B80">
        <w:rPr>
          <w:rFonts w:ascii="Century Gothic" w:hAnsi="Century Gothic"/>
          <w:sz w:val="16"/>
        </w:rPr>
        <w:t>©</w:t>
      </w:r>
      <w:r w:rsidR="00130B80">
        <w:rPr>
          <w:rFonts w:ascii="Century Gothic" w:hAnsi="Century Gothic"/>
          <w:sz w:val="16"/>
        </w:rPr>
        <w:t xml:space="preserve"> </w:t>
      </w:r>
      <w:r w:rsidR="00313A00" w:rsidRPr="00EF75F6">
        <w:rPr>
          <w:rFonts w:ascii="Century Gothic" w:hAnsi="Century Gothic"/>
          <w:b/>
          <w:i/>
          <w:sz w:val="28"/>
          <w:szCs w:val="20"/>
        </w:rPr>
        <w:t>…</w:t>
      </w:r>
    </w:p>
    <w:p w:rsidR="00313A00" w:rsidRPr="00E36A40" w:rsidRDefault="00313A00" w:rsidP="00313A00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8B0480" w:rsidRDefault="00313A00" w:rsidP="00B24502">
      <w:pPr>
        <w:spacing w:after="0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E36A40">
        <w:rPr>
          <w:rFonts w:ascii="Century Gothic" w:hAnsi="Century Gothic"/>
          <w:i/>
          <w:sz w:val="20"/>
          <w:szCs w:val="20"/>
        </w:rPr>
        <w:t>Créé en 200</w:t>
      </w:r>
      <w:r w:rsidR="00B70A21">
        <w:rPr>
          <w:rFonts w:ascii="Century Gothic" w:hAnsi="Century Gothic"/>
          <w:i/>
          <w:sz w:val="20"/>
          <w:szCs w:val="20"/>
        </w:rPr>
        <w:t>8</w:t>
      </w:r>
      <w:r w:rsidRPr="00E36A40">
        <w:rPr>
          <w:rFonts w:ascii="Century Gothic" w:hAnsi="Century Gothic"/>
          <w:i/>
          <w:sz w:val="20"/>
          <w:szCs w:val="20"/>
        </w:rPr>
        <w:t xml:space="preserve"> par Frédéric P</w:t>
      </w:r>
      <w:r w:rsidR="00B70A21">
        <w:rPr>
          <w:rFonts w:ascii="Century Gothic" w:hAnsi="Century Gothic"/>
          <w:i/>
          <w:sz w:val="20"/>
          <w:szCs w:val="20"/>
        </w:rPr>
        <w:t>INSON</w:t>
      </w:r>
      <w:r w:rsidRPr="00E36A40">
        <w:rPr>
          <w:rFonts w:ascii="Century Gothic" w:hAnsi="Century Gothic"/>
          <w:i/>
          <w:sz w:val="20"/>
          <w:szCs w:val="20"/>
        </w:rPr>
        <w:t>-M</w:t>
      </w:r>
      <w:r w:rsidR="00B70A21">
        <w:rPr>
          <w:rFonts w:ascii="Century Gothic" w:hAnsi="Century Gothic"/>
          <w:i/>
          <w:sz w:val="20"/>
          <w:szCs w:val="20"/>
        </w:rPr>
        <w:t>EILHAC</w:t>
      </w:r>
      <w:r w:rsidRPr="00E36A40">
        <w:rPr>
          <w:rFonts w:ascii="Century Gothic" w:hAnsi="Century Gothic"/>
          <w:i/>
          <w:sz w:val="20"/>
          <w:szCs w:val="20"/>
        </w:rPr>
        <w:t>, diplômé de l’E</w:t>
      </w:r>
      <w:r w:rsidR="00E36A40">
        <w:rPr>
          <w:rFonts w:ascii="Century Gothic" w:hAnsi="Century Gothic"/>
          <w:i/>
          <w:sz w:val="20"/>
          <w:szCs w:val="20"/>
        </w:rPr>
        <w:t>cole Nationale Supérieure des Arts Appliqués &amp; des Métiers d’Art de la Ville de Paris (« </w:t>
      </w:r>
      <w:r w:rsidRPr="00E36A40">
        <w:rPr>
          <w:rFonts w:ascii="Century Gothic" w:hAnsi="Century Gothic"/>
          <w:i/>
          <w:sz w:val="20"/>
          <w:szCs w:val="20"/>
        </w:rPr>
        <w:t>Olivier de Serres</w:t>
      </w:r>
      <w:r w:rsidR="00E36A40">
        <w:rPr>
          <w:rFonts w:ascii="Century Gothic" w:hAnsi="Century Gothic"/>
          <w:i/>
          <w:sz w:val="20"/>
          <w:szCs w:val="20"/>
        </w:rPr>
        <w:t> »)</w:t>
      </w:r>
      <w:r w:rsidRPr="00E36A40">
        <w:rPr>
          <w:rFonts w:ascii="Century Gothic" w:hAnsi="Century Gothic"/>
          <w:i/>
          <w:sz w:val="20"/>
          <w:szCs w:val="20"/>
        </w:rPr>
        <w:t>,</w:t>
      </w:r>
      <w:r w:rsidR="00A66C7A">
        <w:rPr>
          <w:rFonts w:ascii="Century Gothic" w:hAnsi="Century Gothic"/>
          <w:i/>
          <w:sz w:val="20"/>
          <w:szCs w:val="20"/>
        </w:rPr>
        <w:t xml:space="preserve"> artiste peintre lui-même,</w:t>
      </w:r>
      <w:r w:rsidR="00B70A21">
        <w:rPr>
          <w:rFonts w:ascii="Century Gothic" w:hAnsi="Century Gothic"/>
          <w:i/>
          <w:sz w:val="20"/>
          <w:szCs w:val="20"/>
        </w:rPr>
        <w:t xml:space="preserve"> </w:t>
      </w:r>
      <w:r w:rsidR="008B0480">
        <w:rPr>
          <w:rFonts w:ascii="Century Gothic" w:hAnsi="Century Gothic"/>
          <w:i/>
          <w:sz w:val="20"/>
          <w:szCs w:val="20"/>
        </w:rPr>
        <w:t xml:space="preserve">l’idée </w:t>
      </w:r>
      <w:r w:rsidR="00B24502">
        <w:rPr>
          <w:rFonts w:ascii="Century Gothic" w:hAnsi="Century Gothic"/>
          <w:i/>
          <w:sz w:val="20"/>
          <w:szCs w:val="20"/>
        </w:rPr>
        <w:t>est</w:t>
      </w:r>
      <w:r w:rsidR="008B0480">
        <w:rPr>
          <w:rFonts w:ascii="Century Gothic" w:hAnsi="Century Gothic"/>
          <w:i/>
          <w:sz w:val="20"/>
          <w:szCs w:val="20"/>
        </w:rPr>
        <w:t xml:space="preserve"> de proposer</w:t>
      </w:r>
      <w:r w:rsidR="00B70A21" w:rsidRPr="00A66C7A">
        <w:rPr>
          <w:rFonts w:ascii="Century Gothic" w:hAnsi="Century Gothic"/>
          <w:b/>
          <w:i/>
          <w:sz w:val="20"/>
          <w:szCs w:val="20"/>
          <w:u w:val="single"/>
        </w:rPr>
        <w:t xml:space="preserve"> un événement </w:t>
      </w:r>
      <w:r w:rsidR="008B0480">
        <w:rPr>
          <w:rFonts w:ascii="Century Gothic" w:hAnsi="Century Gothic"/>
          <w:b/>
          <w:i/>
          <w:sz w:val="20"/>
          <w:szCs w:val="20"/>
          <w:u w:val="single"/>
        </w:rPr>
        <w:t>artistique d’envergure pour :</w:t>
      </w:r>
    </w:p>
    <w:p w:rsidR="005F3B3B" w:rsidRDefault="005F3B3B" w:rsidP="00B2450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8B0480" w:rsidRDefault="005F3B3B" w:rsidP="00B2450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5F3B3B">
        <w:rPr>
          <w:rFonts w:ascii="Century Gothic" w:hAnsi="Century Gothic"/>
          <w:b/>
          <w:i/>
          <w:color w:val="FF0000"/>
          <w:sz w:val="28"/>
          <w:szCs w:val="20"/>
        </w:rPr>
        <w:t>&gt;</w:t>
      </w:r>
      <w:r>
        <w:rPr>
          <w:rFonts w:ascii="Century Gothic" w:hAnsi="Century Gothic"/>
          <w:i/>
          <w:sz w:val="20"/>
          <w:szCs w:val="20"/>
        </w:rPr>
        <w:t xml:space="preserve">   </w:t>
      </w:r>
      <w:r w:rsidR="008B0480" w:rsidRPr="008B0480">
        <w:rPr>
          <w:rFonts w:ascii="Century Gothic" w:hAnsi="Century Gothic"/>
          <w:b/>
          <w:i/>
          <w:sz w:val="20"/>
          <w:szCs w:val="20"/>
        </w:rPr>
        <w:t>Mettre</w:t>
      </w:r>
      <w:r w:rsidRPr="008B0480">
        <w:rPr>
          <w:rFonts w:ascii="Century Gothic" w:hAnsi="Century Gothic"/>
          <w:b/>
          <w:i/>
          <w:sz w:val="20"/>
          <w:szCs w:val="20"/>
        </w:rPr>
        <w:t xml:space="preserve"> en avant les artistes</w:t>
      </w:r>
      <w:r>
        <w:rPr>
          <w:rFonts w:ascii="Century Gothic" w:hAnsi="Century Gothic"/>
          <w:i/>
          <w:sz w:val="20"/>
          <w:szCs w:val="20"/>
        </w:rPr>
        <w:t xml:space="preserve"> de </w:t>
      </w:r>
      <w:r w:rsidR="00DE2BEC">
        <w:rPr>
          <w:rFonts w:ascii="Century Gothic" w:hAnsi="Century Gothic"/>
          <w:i/>
          <w:sz w:val="20"/>
          <w:szCs w:val="20"/>
        </w:rPr>
        <w:t>la Région d’Occitanie</w:t>
      </w:r>
      <w:r>
        <w:rPr>
          <w:rFonts w:ascii="Century Gothic" w:hAnsi="Century Gothic"/>
          <w:i/>
          <w:sz w:val="20"/>
          <w:szCs w:val="20"/>
        </w:rPr>
        <w:t xml:space="preserve"> mais aussi, d’autres</w:t>
      </w:r>
      <w:r w:rsidR="008B0480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horizons, afin qu’ils puissent gagner en « visibilité » et surtout, rencontrer et échanger avec le</w:t>
      </w:r>
      <w:r w:rsidR="008B0480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public</w:t>
      </w:r>
    </w:p>
    <w:p w:rsidR="008B0480" w:rsidRDefault="008B0480" w:rsidP="00B2450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AA2FDC" w:rsidRDefault="008B0480" w:rsidP="00B2450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5F3B3B">
        <w:rPr>
          <w:rFonts w:ascii="Century Gothic" w:hAnsi="Century Gothic"/>
          <w:b/>
          <w:i/>
          <w:color w:val="FF0000"/>
          <w:sz w:val="28"/>
          <w:szCs w:val="20"/>
        </w:rPr>
        <w:t>&gt;</w:t>
      </w:r>
      <w:r>
        <w:rPr>
          <w:rFonts w:ascii="Century Gothic" w:hAnsi="Century Gothic"/>
          <w:b/>
          <w:i/>
          <w:color w:val="FF0000"/>
          <w:sz w:val="28"/>
          <w:szCs w:val="20"/>
        </w:rPr>
        <w:t xml:space="preserve"> </w:t>
      </w:r>
      <w:r w:rsidRPr="008B0480">
        <w:rPr>
          <w:rFonts w:ascii="Century Gothic" w:hAnsi="Century Gothic"/>
          <w:b/>
          <w:i/>
          <w:sz w:val="20"/>
          <w:szCs w:val="20"/>
        </w:rPr>
        <w:t>Faciliter l’accès de l’Art au plus grand nombre</w:t>
      </w:r>
      <w:r w:rsidRPr="008B0480">
        <w:rPr>
          <w:rFonts w:ascii="Century Gothic" w:hAnsi="Century Gothic"/>
          <w:i/>
          <w:sz w:val="20"/>
          <w:szCs w:val="20"/>
        </w:rPr>
        <w:t xml:space="preserve">, en </w:t>
      </w:r>
      <w:r>
        <w:rPr>
          <w:rFonts w:ascii="Century Gothic" w:hAnsi="Century Gothic"/>
          <w:i/>
          <w:sz w:val="20"/>
          <w:szCs w:val="20"/>
        </w:rPr>
        <w:t xml:space="preserve">présentant toute la diversité de l’Art, dans </w:t>
      </w:r>
      <w:r w:rsidRPr="00E36A40">
        <w:rPr>
          <w:rFonts w:ascii="Century Gothic" w:hAnsi="Century Gothic"/>
          <w:i/>
          <w:sz w:val="20"/>
          <w:szCs w:val="20"/>
        </w:rPr>
        <w:t>toutes disciplines confondues</w:t>
      </w:r>
      <w:r w:rsidR="00AA2FDC">
        <w:rPr>
          <w:rFonts w:ascii="Century Gothic" w:hAnsi="Century Gothic"/>
          <w:i/>
          <w:sz w:val="20"/>
          <w:szCs w:val="20"/>
        </w:rPr>
        <w:t xml:space="preserve"> : </w:t>
      </w:r>
      <w:r w:rsidRPr="00E36A40">
        <w:rPr>
          <w:rFonts w:ascii="Century Gothic" w:hAnsi="Century Gothic"/>
          <w:i/>
          <w:sz w:val="20"/>
          <w:szCs w:val="20"/>
        </w:rPr>
        <w:t>peinture, sculpture, céramique, mosaïque, art numérique</w:t>
      </w:r>
      <w:r w:rsidR="00AA2FDC">
        <w:rPr>
          <w:rFonts w:ascii="Century Gothic" w:hAnsi="Century Gothic"/>
          <w:i/>
          <w:sz w:val="20"/>
          <w:szCs w:val="20"/>
        </w:rPr>
        <w:t>, etc</w:t>
      </w:r>
      <w:r w:rsidRPr="00E36A40">
        <w:rPr>
          <w:rFonts w:ascii="Century Gothic" w:hAnsi="Century Gothic"/>
          <w:i/>
          <w:sz w:val="20"/>
          <w:szCs w:val="20"/>
        </w:rPr>
        <w:t>...</w:t>
      </w:r>
    </w:p>
    <w:p w:rsidR="00B24502" w:rsidRDefault="00B24502" w:rsidP="008B0480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216F15" w:rsidRDefault="008C3D95" w:rsidP="00216F15">
      <w:pPr>
        <w:ind w:right="-148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noProof/>
          <w:sz w:val="24"/>
          <w:szCs w:val="20"/>
          <w:lang w:eastAsia="fr-FR"/>
        </w:rPr>
        <w:drawing>
          <wp:inline distT="0" distB="0" distL="0" distR="0">
            <wp:extent cx="5756910" cy="1352550"/>
            <wp:effectExtent l="0" t="0" r="0" b="6350"/>
            <wp:docPr id="3" name="Imag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F15">
        <w:rPr>
          <w:rFonts w:ascii="Century Gothic" w:hAnsi="Century Gothic"/>
          <w:b/>
          <w:sz w:val="24"/>
          <w:szCs w:val="20"/>
        </w:rPr>
        <w:t xml:space="preserve">     </w:t>
      </w:r>
    </w:p>
    <w:p w:rsidR="00A66C7A" w:rsidRDefault="00216F15" w:rsidP="00B24502">
      <w:pPr>
        <w:ind w:left="-567" w:right="-148"/>
      </w:pPr>
      <w:r>
        <w:rPr>
          <w:rFonts w:ascii="Century Gothic" w:hAnsi="Century Gothic"/>
          <w:b/>
          <w:sz w:val="24"/>
          <w:szCs w:val="20"/>
        </w:rPr>
        <w:t xml:space="preserve">         </w:t>
      </w:r>
      <w:r w:rsidRPr="00130B80">
        <w:rPr>
          <w:rFonts w:ascii="Century Gothic" w:hAnsi="Century Gothic"/>
          <w:b/>
          <w:sz w:val="24"/>
          <w:szCs w:val="20"/>
        </w:rPr>
        <w:t>&gt;&gt;&gt;</w:t>
      </w:r>
      <w:r>
        <w:rPr>
          <w:rFonts w:ascii="Century Gothic" w:hAnsi="Century Gothic"/>
          <w:b/>
          <w:color w:val="FF0000"/>
          <w:sz w:val="24"/>
          <w:szCs w:val="20"/>
        </w:rPr>
        <w:t xml:space="preserve"> </w:t>
      </w:r>
      <w:r w:rsidRPr="000C639A">
        <w:rPr>
          <w:rFonts w:ascii="Century Gothic" w:hAnsi="Century Gothic"/>
          <w:b/>
          <w:color w:val="FF0000"/>
          <w:sz w:val="24"/>
          <w:szCs w:val="20"/>
        </w:rPr>
        <w:t xml:space="preserve">INVITATION </w:t>
      </w:r>
      <w:r>
        <w:rPr>
          <w:rFonts w:ascii="Century Gothic" w:hAnsi="Century Gothic"/>
          <w:b/>
          <w:bCs/>
          <w:color w:val="FF0000"/>
          <w:sz w:val="24"/>
          <w:szCs w:val="20"/>
        </w:rPr>
        <w:t>GRATUITE</w:t>
      </w:r>
      <w:r w:rsidRPr="001F6122">
        <w:rPr>
          <w:rFonts w:ascii="Century Gothic" w:hAnsi="Century Gothic"/>
          <w:b/>
          <w:bCs/>
          <w:color w:val="FF0000"/>
          <w:sz w:val="24"/>
          <w:szCs w:val="20"/>
        </w:rPr>
        <w:t xml:space="preserve"> </w:t>
      </w:r>
      <w:r>
        <w:rPr>
          <w:rFonts w:ascii="Century Gothic" w:hAnsi="Century Gothic"/>
          <w:color w:val="FF0000"/>
          <w:sz w:val="24"/>
          <w:szCs w:val="20"/>
        </w:rPr>
        <w:t>à</w:t>
      </w:r>
      <w:r w:rsidRPr="00130B80">
        <w:rPr>
          <w:rFonts w:ascii="Century Gothic" w:hAnsi="Century Gothic"/>
          <w:color w:val="FF0000"/>
          <w:sz w:val="24"/>
          <w:szCs w:val="20"/>
        </w:rPr>
        <w:t xml:space="preserve"> télécharger </w:t>
      </w:r>
      <w:r>
        <w:rPr>
          <w:rFonts w:ascii="Century Gothic" w:hAnsi="Century Gothic"/>
          <w:color w:val="FF0000"/>
          <w:sz w:val="24"/>
          <w:szCs w:val="20"/>
        </w:rPr>
        <w:t>en cliquant sur la bannière ci-dessu</w:t>
      </w:r>
      <w:r w:rsidR="00B24502">
        <w:rPr>
          <w:rFonts w:ascii="Century Gothic" w:hAnsi="Century Gothic"/>
          <w:color w:val="FF0000"/>
          <w:sz w:val="24"/>
          <w:szCs w:val="20"/>
        </w:rPr>
        <w:t>s</w:t>
      </w:r>
    </w:p>
    <w:p w:rsidR="00AA2FDC" w:rsidRDefault="00AA2FDC" w:rsidP="00A66C7A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E36A40" w:rsidRPr="008C3D95" w:rsidRDefault="005643D8" w:rsidP="008C3D95">
      <w:pPr>
        <w:ind w:right="-148"/>
      </w:pPr>
      <w:r>
        <w:rPr>
          <w:rFonts w:ascii="Century Gothic" w:hAnsi="Century Gothic"/>
          <w:b/>
          <w:sz w:val="24"/>
          <w:szCs w:val="20"/>
        </w:rPr>
        <w:t xml:space="preserve"> </w:t>
      </w:r>
      <w:r w:rsidR="0033580F" w:rsidRPr="000C639A">
        <w:rPr>
          <w:rFonts w:ascii="Century Gothic" w:hAnsi="Century Gothic"/>
          <w:b/>
          <w:sz w:val="20"/>
          <w:szCs w:val="28"/>
        </w:rPr>
        <w:t>Contact :</w:t>
      </w:r>
      <w:r w:rsidR="0033580F" w:rsidRPr="000C639A">
        <w:rPr>
          <w:rFonts w:ascii="Century Gothic" w:hAnsi="Century Gothic"/>
          <w:sz w:val="20"/>
          <w:szCs w:val="28"/>
        </w:rPr>
        <w:t xml:space="preserve"> Frédéric PINSON-MEILHAC</w:t>
      </w:r>
      <w:r w:rsidR="0033580F">
        <w:rPr>
          <w:rFonts w:ascii="Century Gothic" w:hAnsi="Century Gothic"/>
          <w:szCs w:val="28"/>
        </w:rPr>
        <w:t xml:space="preserve"> </w:t>
      </w:r>
      <w:r w:rsidR="000C639A">
        <w:t xml:space="preserve"> </w:t>
      </w:r>
      <w:r w:rsidR="000C639A" w:rsidRPr="000C639A">
        <w:t xml:space="preserve"> </w:t>
      </w:r>
      <w:r w:rsidR="00B24502" w:rsidRPr="00701CAB">
        <w:rPr>
          <w:rFonts w:ascii="Century Gothic" w:hAnsi="Century Gothic"/>
          <w:b/>
          <w:szCs w:val="28"/>
        </w:rPr>
        <w:t>Tél. 06 11 48 60 76</w:t>
      </w:r>
      <w:r w:rsidR="00B24502">
        <w:rPr>
          <w:rFonts w:ascii="Century Gothic" w:hAnsi="Century Gothic"/>
          <w:b/>
          <w:szCs w:val="28"/>
        </w:rPr>
        <w:t xml:space="preserve">       </w:t>
      </w:r>
      <w:hyperlink r:id="rId15" w:history="1">
        <w:r w:rsidR="00B24502" w:rsidRPr="002439B7">
          <w:rPr>
            <w:rStyle w:val="Lienhypertexte"/>
            <w:rFonts w:ascii="Century Gothic" w:hAnsi="Century Gothic"/>
            <w:szCs w:val="28"/>
          </w:rPr>
          <w:t>contact@artoulouse.com</w:t>
        </w:r>
      </w:hyperlink>
    </w:p>
    <w:sectPr w:rsidR="00E36A40" w:rsidRPr="008C3D95" w:rsidSect="00AE319C">
      <w:pgSz w:w="11900" w:h="16840"/>
      <w:pgMar w:top="284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89E"/>
    <w:multiLevelType w:val="hybridMultilevel"/>
    <w:tmpl w:val="D85A88EC"/>
    <w:lvl w:ilvl="0" w:tplc="27C40FBA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13A00"/>
    <w:rsid w:val="0005540C"/>
    <w:rsid w:val="000920A1"/>
    <w:rsid w:val="000C639A"/>
    <w:rsid w:val="001268F9"/>
    <w:rsid w:val="00130B80"/>
    <w:rsid w:val="001F6122"/>
    <w:rsid w:val="00216F15"/>
    <w:rsid w:val="0024028D"/>
    <w:rsid w:val="00274695"/>
    <w:rsid w:val="002B74EA"/>
    <w:rsid w:val="002F171E"/>
    <w:rsid w:val="00313A00"/>
    <w:rsid w:val="0033580F"/>
    <w:rsid w:val="003C1737"/>
    <w:rsid w:val="003F25ED"/>
    <w:rsid w:val="00402CD2"/>
    <w:rsid w:val="004441D2"/>
    <w:rsid w:val="004451F5"/>
    <w:rsid w:val="005220F0"/>
    <w:rsid w:val="005643D8"/>
    <w:rsid w:val="005D424A"/>
    <w:rsid w:val="005F3B3B"/>
    <w:rsid w:val="00643C89"/>
    <w:rsid w:val="006A020F"/>
    <w:rsid w:val="006D4393"/>
    <w:rsid w:val="006E4F07"/>
    <w:rsid w:val="00701CAB"/>
    <w:rsid w:val="00711F88"/>
    <w:rsid w:val="007966F5"/>
    <w:rsid w:val="007E22DB"/>
    <w:rsid w:val="008414E1"/>
    <w:rsid w:val="00847EEE"/>
    <w:rsid w:val="00871C49"/>
    <w:rsid w:val="00875269"/>
    <w:rsid w:val="008A5593"/>
    <w:rsid w:val="008B0480"/>
    <w:rsid w:val="008B5413"/>
    <w:rsid w:val="008C3D95"/>
    <w:rsid w:val="00996062"/>
    <w:rsid w:val="00A66C7A"/>
    <w:rsid w:val="00A738FB"/>
    <w:rsid w:val="00AA0B95"/>
    <w:rsid w:val="00AA2FDC"/>
    <w:rsid w:val="00AE319C"/>
    <w:rsid w:val="00B24502"/>
    <w:rsid w:val="00B2520D"/>
    <w:rsid w:val="00B70A21"/>
    <w:rsid w:val="00BB5C41"/>
    <w:rsid w:val="00BC2CF5"/>
    <w:rsid w:val="00BE5062"/>
    <w:rsid w:val="00C24726"/>
    <w:rsid w:val="00C66871"/>
    <w:rsid w:val="00CC18EB"/>
    <w:rsid w:val="00D458DB"/>
    <w:rsid w:val="00DE2BEC"/>
    <w:rsid w:val="00E15E51"/>
    <w:rsid w:val="00E36A40"/>
    <w:rsid w:val="00EF75F6"/>
    <w:rsid w:val="00F31084"/>
    <w:rsid w:val="00F96FE4"/>
    <w:rsid w:val="00FF39A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13A0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313A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580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16F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6E7F0"/>
            <w:bottom w:val="none" w:sz="0" w:space="0" w:color="E6E7F0"/>
            <w:right w:val="none" w:sz="0" w:space="0" w:color="E6E7F0"/>
          </w:divBdr>
          <w:divsChild>
            <w:div w:id="944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6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0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78110">
          <w:marLeft w:val="0"/>
          <w:marRight w:val="0"/>
          <w:marTop w:val="0"/>
          <w:marBottom w:val="0"/>
          <w:divBdr>
            <w:top w:val="single" w:sz="6" w:space="0" w:color="E6E7F0"/>
            <w:left w:val="none" w:sz="0" w:space="0" w:color="E6E7F0"/>
            <w:bottom w:val="none" w:sz="0" w:space="0" w:color="E6E7F0"/>
            <w:right w:val="none" w:sz="0" w:space="0" w:color="E6E7F0"/>
          </w:divBdr>
          <w:divsChild>
            <w:div w:id="1074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56201">
          <w:marLeft w:val="0"/>
          <w:marRight w:val="0"/>
          <w:marTop w:val="0"/>
          <w:marBottom w:val="0"/>
          <w:divBdr>
            <w:top w:val="single" w:sz="6" w:space="0" w:color="E6E7F0"/>
            <w:left w:val="none" w:sz="0" w:space="0" w:color="E6E7F0"/>
            <w:bottom w:val="none" w:sz="0" w:space="0" w:color="E6E7F0"/>
            <w:right w:val="none" w:sz="0" w:space="0" w:color="E6E7F0"/>
          </w:divBdr>
          <w:divsChild>
            <w:div w:id="274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s://www.artoulouse.com/invitation-salon-artoulousexpo-sept2021/" TargetMode="External"/><Relationship Id="rId14" Type="http://schemas.openxmlformats.org/officeDocument/2006/relationships/image" Target="media/image5.jpeg"/><Relationship Id="rId15" Type="http://schemas.openxmlformats.org/officeDocument/2006/relationships/hyperlink" Target="mailto:contact@artoulouse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act@artoulouse.com" TargetMode="External"/><Relationship Id="rId8" Type="http://schemas.openxmlformats.org/officeDocument/2006/relationships/hyperlink" Target="http://www.artoulouse.com" TargetMode="External"/><Relationship Id="rId9" Type="http://schemas.openxmlformats.org/officeDocument/2006/relationships/hyperlink" Target="http://www.artoulouse.com" TargetMode="External"/><Relationship Id="rId10" Type="http://schemas.openxmlformats.org/officeDocument/2006/relationships/hyperlink" Target="http://www.artoulous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WELCOM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 PINSON</dc:creator>
  <cp:keywords/>
  <cp:lastModifiedBy>Frédéric PINSON</cp:lastModifiedBy>
  <cp:revision>2</cp:revision>
  <cp:lastPrinted>2017-01-26T16:52:00Z</cp:lastPrinted>
  <dcterms:created xsi:type="dcterms:W3CDTF">2021-08-19T13:08:00Z</dcterms:created>
  <dcterms:modified xsi:type="dcterms:W3CDTF">2021-08-19T13:08:00Z</dcterms:modified>
</cp:coreProperties>
</file>